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9DA2C">
      <w:pPr>
        <w:jc w:val="center"/>
        <w:rPr>
          <w:rFonts w:ascii="仿宋_GB2312"/>
          <w:b/>
          <w:sz w:val="48"/>
        </w:rPr>
      </w:pPr>
      <w:r>
        <w:rPr>
          <w:rFonts w:hint="eastAsia"/>
          <w:b/>
          <w:bCs/>
          <w:sz w:val="48"/>
        </w:rPr>
        <w:t>三明市</w:t>
      </w:r>
      <w:r>
        <w:rPr>
          <w:rFonts w:hint="eastAsia" w:ascii="仿宋_GB2312"/>
          <w:b/>
          <w:sz w:val="48"/>
        </w:rPr>
        <w:t>单位缴存住房公积金登记申请表</w:t>
      </w:r>
    </w:p>
    <w:p w14:paraId="45268E61">
      <w:pPr>
        <w:jc w:val="center"/>
        <w:rPr>
          <w:rFonts w:ascii="仿宋_GB2312"/>
          <w:b/>
          <w:color w:val="FF0000"/>
          <w:sz w:val="48"/>
        </w:rPr>
      </w:pPr>
      <w:r>
        <w:rPr>
          <w:rFonts w:hint="eastAsia" w:ascii="仿宋_GB2312"/>
          <w:b/>
          <w:color w:val="FF0000"/>
          <w:sz w:val="48"/>
        </w:rPr>
        <w:t>（样表）</w:t>
      </w:r>
    </w:p>
    <w:p w14:paraId="74155630">
      <w:pPr>
        <w:spacing w:before="50" w:after="50"/>
        <w:jc w:val="center"/>
        <w:rPr>
          <w:rFonts w:ascii="仿宋_GB2312"/>
          <w:sz w:val="24"/>
        </w:rPr>
      </w:pPr>
      <w:r>
        <w:rPr>
          <w:rFonts w:hint="eastAsia" w:ascii="仿宋_GB2312"/>
          <w:color w:val="FF0000"/>
          <w:sz w:val="24"/>
        </w:rPr>
        <w:t>2019年7月1日</w:t>
      </w:r>
    </w:p>
    <w:p w14:paraId="1308BE89">
      <w:pPr>
        <w:spacing w:before="50" w:after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单位全称（公章）：</w:t>
      </w:r>
      <w:r>
        <w:rPr>
          <w:rFonts w:hint="eastAsia" w:ascii="仿宋_GB2312"/>
          <w:color w:val="FF0000"/>
          <w:sz w:val="24"/>
        </w:rPr>
        <w:t>XX有限公司</w:t>
      </w:r>
      <w:r>
        <w:rPr>
          <w:rFonts w:hint="eastAsia" w:ascii="仿宋_GB2312"/>
          <w:b/>
          <w:sz w:val="24"/>
        </w:rPr>
        <w:t>NO:</w:t>
      </w:r>
    </w:p>
    <w:tbl>
      <w:tblPr>
        <w:tblStyle w:val="6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305"/>
        <w:gridCol w:w="900"/>
        <w:gridCol w:w="292"/>
        <w:gridCol w:w="420"/>
        <w:gridCol w:w="147"/>
        <w:gridCol w:w="9"/>
        <w:gridCol w:w="123"/>
        <w:gridCol w:w="471"/>
        <w:gridCol w:w="110"/>
        <w:gridCol w:w="333"/>
        <w:gridCol w:w="228"/>
        <w:gridCol w:w="89"/>
        <w:gridCol w:w="131"/>
        <w:gridCol w:w="56"/>
        <w:gridCol w:w="187"/>
        <w:gridCol w:w="186"/>
        <w:gridCol w:w="518"/>
        <w:gridCol w:w="116"/>
        <w:gridCol w:w="61"/>
        <w:gridCol w:w="96"/>
        <w:gridCol w:w="263"/>
        <w:gridCol w:w="392"/>
        <w:gridCol w:w="441"/>
        <w:gridCol w:w="387"/>
        <w:gridCol w:w="60"/>
        <w:gridCol w:w="848"/>
      </w:tblGrid>
      <w:tr w14:paraId="4393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35" w:type="pct"/>
            <w:vMerge w:val="restart"/>
            <w:vAlign w:val="center"/>
          </w:tcPr>
          <w:p w14:paraId="3DE3B7C9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</w:t>
            </w:r>
          </w:p>
          <w:p w14:paraId="2C605349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  <w:p w14:paraId="3C5BABD0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  <w:p w14:paraId="30D5B00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位</w:t>
            </w:r>
          </w:p>
          <w:p w14:paraId="46B3B88B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  <w:p w14:paraId="083DB946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  <w:p w14:paraId="4EB5013A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</w:t>
            </w:r>
          </w:p>
          <w:p w14:paraId="3ACEBA44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  <w:p w14:paraId="7FD37CDB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  <w:p w14:paraId="36AE103A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息</w:t>
            </w:r>
          </w:p>
        </w:tc>
        <w:tc>
          <w:tcPr>
            <w:tcW w:w="1426" w:type="pct"/>
            <w:gridSpan w:val="3"/>
            <w:vAlign w:val="center"/>
          </w:tcPr>
          <w:p w14:paraId="2E7D3C08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单位类型</w:t>
            </w:r>
          </w:p>
        </w:tc>
        <w:tc>
          <w:tcPr>
            <w:tcW w:w="731" w:type="pct"/>
            <w:gridSpan w:val="6"/>
            <w:vAlign w:val="center"/>
          </w:tcPr>
          <w:p w14:paraId="7BB964C7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</w:p>
        </w:tc>
        <w:tc>
          <w:tcPr>
            <w:tcW w:w="1293" w:type="pct"/>
            <w:gridSpan w:val="12"/>
            <w:vAlign w:val="center"/>
          </w:tcPr>
          <w:p w14:paraId="7418F768">
            <w:pPr>
              <w:spacing w:before="50" w:after="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统一社会信用代码</w:t>
            </w:r>
          </w:p>
        </w:tc>
        <w:tc>
          <w:tcPr>
            <w:tcW w:w="1215" w:type="pct"/>
            <w:gridSpan w:val="5"/>
            <w:vAlign w:val="center"/>
          </w:tcPr>
          <w:p w14:paraId="693B24EC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hint="eastAsia" w:ascii="ˎ̥" w:hAnsi="ˎ̥"/>
                <w:color w:val="FF0000"/>
                <w:sz w:val="18"/>
                <w:szCs w:val="18"/>
              </w:rPr>
              <w:t>123456789</w:t>
            </w:r>
          </w:p>
        </w:tc>
      </w:tr>
      <w:tr w14:paraId="261A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335" w:type="pct"/>
            <w:vMerge w:val="continue"/>
            <w:vAlign w:val="center"/>
          </w:tcPr>
          <w:p w14:paraId="552B96EF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6" w:type="pct"/>
            <w:gridSpan w:val="3"/>
            <w:vAlign w:val="center"/>
          </w:tcPr>
          <w:p w14:paraId="0ED15CC5">
            <w:pPr>
              <w:spacing w:before="50" w:after="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法定代表人或负责人</w:t>
            </w:r>
          </w:p>
        </w:tc>
        <w:tc>
          <w:tcPr>
            <w:tcW w:w="731" w:type="pct"/>
            <w:gridSpan w:val="6"/>
            <w:vAlign w:val="center"/>
          </w:tcPr>
          <w:p w14:paraId="2658F9C0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张三</w:t>
            </w:r>
          </w:p>
        </w:tc>
        <w:tc>
          <w:tcPr>
            <w:tcW w:w="987" w:type="pct"/>
            <w:gridSpan w:val="8"/>
            <w:vAlign w:val="center"/>
          </w:tcPr>
          <w:p w14:paraId="5DFA134B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1521" w:type="pct"/>
            <w:gridSpan w:val="9"/>
            <w:vAlign w:val="center"/>
          </w:tcPr>
          <w:p w14:paraId="39905DBE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350430196812345678</w:t>
            </w:r>
          </w:p>
        </w:tc>
      </w:tr>
      <w:tr w14:paraId="0524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35" w:type="pct"/>
            <w:vMerge w:val="continue"/>
          </w:tcPr>
          <w:p w14:paraId="541B49D2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6" w:type="pct"/>
            <w:gridSpan w:val="3"/>
            <w:vAlign w:val="center"/>
          </w:tcPr>
          <w:p w14:paraId="082BF78E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 位 地 址</w:t>
            </w:r>
          </w:p>
        </w:tc>
        <w:tc>
          <w:tcPr>
            <w:tcW w:w="1819" w:type="pct"/>
            <w:gridSpan w:val="16"/>
            <w:vAlign w:val="center"/>
          </w:tcPr>
          <w:p w14:paraId="413E922D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梅列区XX街道XX号</w:t>
            </w:r>
          </w:p>
        </w:tc>
        <w:tc>
          <w:tcPr>
            <w:tcW w:w="681" w:type="pct"/>
            <w:gridSpan w:val="4"/>
            <w:vAlign w:val="center"/>
          </w:tcPr>
          <w:p w14:paraId="70129840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邮政编码</w:t>
            </w:r>
          </w:p>
        </w:tc>
        <w:tc>
          <w:tcPr>
            <w:tcW w:w="739" w:type="pct"/>
            <w:gridSpan w:val="3"/>
            <w:vAlign w:val="center"/>
          </w:tcPr>
          <w:p w14:paraId="6396B87F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351234</w:t>
            </w:r>
          </w:p>
        </w:tc>
      </w:tr>
      <w:tr w14:paraId="5AEF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335" w:type="pct"/>
            <w:vMerge w:val="continue"/>
          </w:tcPr>
          <w:p w14:paraId="518DF839">
            <w:pPr>
              <w:spacing w:before="50" w:after="50"/>
              <w:rPr>
                <w:rFonts w:ascii="仿宋_GB2312"/>
                <w:sz w:val="24"/>
              </w:rPr>
            </w:pPr>
          </w:p>
        </w:tc>
        <w:tc>
          <w:tcPr>
            <w:tcW w:w="1750" w:type="pct"/>
            <w:gridSpan w:val="5"/>
            <w:vAlign w:val="center"/>
          </w:tcPr>
          <w:p w14:paraId="61AF5E92">
            <w:pPr>
              <w:spacing w:before="50" w:after="50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单位电子信箱：</w:t>
            </w:r>
          </w:p>
        </w:tc>
        <w:tc>
          <w:tcPr>
            <w:tcW w:w="2915" w:type="pct"/>
            <w:gridSpan w:val="21"/>
            <w:vAlign w:val="center"/>
          </w:tcPr>
          <w:p w14:paraId="377AED2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</w:tr>
      <w:tr w14:paraId="0A82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35" w:type="pct"/>
            <w:vMerge w:val="continue"/>
          </w:tcPr>
          <w:p w14:paraId="5900960D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9" w:type="pct"/>
            <w:gridSpan w:val="2"/>
            <w:tcBorders>
              <w:bottom w:val="single" w:color="auto" w:sz="4" w:space="0"/>
            </w:tcBorders>
            <w:vAlign w:val="center"/>
          </w:tcPr>
          <w:p w14:paraId="5410D72F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隶属关系</w:t>
            </w:r>
          </w:p>
        </w:tc>
        <w:tc>
          <w:tcPr>
            <w:tcW w:w="1269" w:type="pct"/>
            <w:gridSpan w:val="10"/>
            <w:tcBorders>
              <w:bottom w:val="single" w:color="auto" w:sz="4" w:space="0"/>
            </w:tcBorders>
            <w:vAlign w:val="center"/>
          </w:tcPr>
          <w:p w14:paraId="0A5F4264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</w:p>
        </w:tc>
        <w:tc>
          <w:tcPr>
            <w:tcW w:w="1146" w:type="pct"/>
            <w:gridSpan w:val="10"/>
            <w:tcBorders>
              <w:bottom w:val="single" w:color="auto" w:sz="4" w:space="0"/>
            </w:tcBorders>
            <w:vAlign w:val="center"/>
          </w:tcPr>
          <w:p w14:paraId="12448461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经济类型</w:t>
            </w:r>
          </w:p>
        </w:tc>
        <w:tc>
          <w:tcPr>
            <w:tcW w:w="991" w:type="pct"/>
            <w:gridSpan w:val="4"/>
            <w:tcBorders>
              <w:bottom w:val="single" w:color="auto" w:sz="4" w:space="0"/>
            </w:tcBorders>
            <w:vAlign w:val="center"/>
          </w:tcPr>
          <w:p w14:paraId="2E4C47B0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</w:p>
        </w:tc>
      </w:tr>
      <w:tr w14:paraId="0A35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335" w:type="pct"/>
            <w:vMerge w:val="continue"/>
          </w:tcPr>
          <w:p w14:paraId="08E27779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9" w:type="pct"/>
            <w:gridSpan w:val="2"/>
            <w:tcBorders>
              <w:bottom w:val="single" w:color="auto" w:sz="4" w:space="0"/>
            </w:tcBorders>
            <w:vAlign w:val="center"/>
          </w:tcPr>
          <w:p w14:paraId="5492A1D4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经济行业</w:t>
            </w:r>
          </w:p>
        </w:tc>
        <w:tc>
          <w:tcPr>
            <w:tcW w:w="566" w:type="pct"/>
            <w:gridSpan w:val="5"/>
            <w:tcBorders>
              <w:bottom w:val="single" w:color="auto" w:sz="4" w:space="0"/>
            </w:tcBorders>
            <w:vAlign w:val="center"/>
          </w:tcPr>
          <w:p w14:paraId="61779D7D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</w:p>
        </w:tc>
        <w:tc>
          <w:tcPr>
            <w:tcW w:w="810" w:type="pct"/>
            <w:gridSpan w:val="7"/>
            <w:tcBorders>
              <w:bottom w:val="single" w:color="auto" w:sz="4" w:space="0"/>
            </w:tcBorders>
            <w:vAlign w:val="center"/>
          </w:tcPr>
          <w:p w14:paraId="35931D05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拟开户行</w:t>
            </w:r>
          </w:p>
        </w:tc>
        <w:tc>
          <w:tcPr>
            <w:tcW w:w="575" w:type="pct"/>
            <w:gridSpan w:val="4"/>
            <w:tcBorders>
              <w:bottom w:val="single" w:color="auto" w:sz="4" w:space="0"/>
            </w:tcBorders>
            <w:vAlign w:val="center"/>
          </w:tcPr>
          <w:p w14:paraId="396F914F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建行</w:t>
            </w:r>
          </w:p>
        </w:tc>
        <w:tc>
          <w:tcPr>
            <w:tcW w:w="971" w:type="pct"/>
            <w:gridSpan w:val="7"/>
            <w:tcBorders>
              <w:bottom w:val="single" w:color="auto" w:sz="4" w:space="0"/>
            </w:tcBorders>
            <w:vAlign w:val="center"/>
          </w:tcPr>
          <w:p w14:paraId="769B8A98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单位设立日期</w:t>
            </w:r>
          </w:p>
        </w:tc>
        <w:tc>
          <w:tcPr>
            <w:tcW w:w="484" w:type="pct"/>
            <w:tcBorders>
              <w:bottom w:val="single" w:color="auto" w:sz="4" w:space="0"/>
            </w:tcBorders>
            <w:vAlign w:val="center"/>
          </w:tcPr>
          <w:p w14:paraId="0CD5A861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</w:p>
        </w:tc>
      </w:tr>
      <w:tr w14:paraId="50D3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335" w:type="pct"/>
            <w:vMerge w:val="continue"/>
          </w:tcPr>
          <w:p w14:paraId="6449A499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5" w:type="pct"/>
            <w:tcBorders>
              <w:bottom w:val="single" w:color="auto" w:sz="4" w:space="0"/>
            </w:tcBorders>
            <w:vAlign w:val="center"/>
          </w:tcPr>
          <w:p w14:paraId="115963D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注册资金</w:t>
            </w:r>
          </w:p>
        </w:tc>
        <w:tc>
          <w:tcPr>
            <w:tcW w:w="1602" w:type="pct"/>
            <w:gridSpan w:val="9"/>
            <w:tcBorders>
              <w:bottom w:val="single" w:color="auto" w:sz="4" w:space="0"/>
            </w:tcBorders>
            <w:vAlign w:val="center"/>
          </w:tcPr>
          <w:p w14:paraId="66027431">
            <w:pPr>
              <w:spacing w:before="50" w:after="5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1000</w:t>
            </w:r>
            <w:r>
              <w:rPr>
                <w:rFonts w:hint="eastAsia" w:ascii="仿宋_GB2312"/>
                <w:sz w:val="24"/>
              </w:rPr>
              <w:t>万元</w:t>
            </w:r>
          </w:p>
        </w:tc>
        <w:tc>
          <w:tcPr>
            <w:tcW w:w="863" w:type="pct"/>
            <w:gridSpan w:val="8"/>
            <w:tcBorders>
              <w:bottom w:val="single" w:color="auto" w:sz="4" w:space="0"/>
            </w:tcBorders>
            <w:vAlign w:val="center"/>
          </w:tcPr>
          <w:p w14:paraId="10CFA9B7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月工资总额</w:t>
            </w:r>
          </w:p>
        </w:tc>
        <w:tc>
          <w:tcPr>
            <w:tcW w:w="1455" w:type="pct"/>
            <w:gridSpan w:val="8"/>
            <w:tcBorders>
              <w:bottom w:val="single" w:color="auto" w:sz="4" w:space="0"/>
            </w:tcBorders>
            <w:vAlign w:val="center"/>
          </w:tcPr>
          <w:p w14:paraId="11457579">
            <w:pPr>
              <w:spacing w:before="50" w:after="5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17775</w:t>
            </w:r>
            <w:r>
              <w:rPr>
                <w:rFonts w:hint="eastAsia" w:ascii="仿宋_GB2312"/>
                <w:sz w:val="24"/>
              </w:rPr>
              <w:t>元</w:t>
            </w:r>
          </w:p>
        </w:tc>
      </w:tr>
      <w:tr w14:paraId="17E0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335" w:type="pct"/>
            <w:vMerge w:val="continue"/>
          </w:tcPr>
          <w:p w14:paraId="46A40A9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5" w:type="pct"/>
            <w:tcBorders>
              <w:bottom w:val="single" w:color="auto" w:sz="4" w:space="0"/>
            </w:tcBorders>
            <w:vAlign w:val="center"/>
          </w:tcPr>
          <w:p w14:paraId="3425FEF4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启缴日期</w:t>
            </w:r>
          </w:p>
        </w:tc>
        <w:tc>
          <w:tcPr>
            <w:tcW w:w="1010" w:type="pct"/>
            <w:gridSpan w:val="5"/>
            <w:tcBorders>
              <w:bottom w:val="single" w:color="auto" w:sz="4" w:space="0"/>
            </w:tcBorders>
            <w:vAlign w:val="center"/>
          </w:tcPr>
          <w:p w14:paraId="7525E00B">
            <w:pPr>
              <w:spacing w:before="50" w:after="50"/>
              <w:jc w:val="right"/>
              <w:rPr>
                <w:rFonts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2019年 7 月</w:t>
            </w:r>
          </w:p>
        </w:tc>
        <w:tc>
          <w:tcPr>
            <w:tcW w:w="987" w:type="pct"/>
            <w:gridSpan w:val="9"/>
            <w:tcBorders>
              <w:bottom w:val="single" w:color="auto" w:sz="4" w:space="0"/>
            </w:tcBorders>
            <w:vAlign w:val="center"/>
          </w:tcPr>
          <w:p w14:paraId="24157BD4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单位缴交率</w:t>
            </w:r>
            <w:r>
              <w:rPr>
                <w:rFonts w:ascii="仿宋_GB2312"/>
                <w:sz w:val="24"/>
              </w:rPr>
              <w:t>%</w:t>
            </w:r>
          </w:p>
        </w:tc>
        <w:tc>
          <w:tcPr>
            <w:tcW w:w="503" w:type="pct"/>
            <w:gridSpan w:val="4"/>
            <w:tcBorders>
              <w:bottom w:val="single" w:color="auto" w:sz="4" w:space="0"/>
            </w:tcBorders>
            <w:vAlign w:val="center"/>
          </w:tcPr>
          <w:p w14:paraId="1D8A09E4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12</w:t>
            </w:r>
          </w:p>
        </w:tc>
        <w:tc>
          <w:tcPr>
            <w:tcW w:w="902" w:type="pct"/>
            <w:gridSpan w:val="5"/>
            <w:tcBorders>
              <w:bottom w:val="single" w:color="auto" w:sz="4" w:space="0"/>
            </w:tcBorders>
            <w:vAlign w:val="center"/>
          </w:tcPr>
          <w:p w14:paraId="66E2EE08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个人缴交率</w:t>
            </w:r>
            <w:r>
              <w:rPr>
                <w:rFonts w:ascii="仿宋_GB2312"/>
                <w:sz w:val="24"/>
              </w:rPr>
              <w:t>%</w:t>
            </w:r>
          </w:p>
        </w:tc>
        <w:tc>
          <w:tcPr>
            <w:tcW w:w="519" w:type="pct"/>
            <w:gridSpan w:val="2"/>
            <w:tcBorders>
              <w:bottom w:val="single" w:color="auto" w:sz="4" w:space="0"/>
            </w:tcBorders>
            <w:vAlign w:val="center"/>
          </w:tcPr>
          <w:p w14:paraId="5A54170C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12</w:t>
            </w:r>
          </w:p>
        </w:tc>
      </w:tr>
      <w:tr w14:paraId="3F91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335" w:type="pct"/>
            <w:vMerge w:val="continue"/>
          </w:tcPr>
          <w:p w14:paraId="4D5107F4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5" w:type="pct"/>
            <w:tcBorders>
              <w:bottom w:val="single" w:color="auto" w:sz="4" w:space="0"/>
            </w:tcBorders>
            <w:vAlign w:val="center"/>
          </w:tcPr>
          <w:p w14:paraId="5460A240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职工人数</w:t>
            </w:r>
          </w:p>
        </w:tc>
        <w:tc>
          <w:tcPr>
            <w:tcW w:w="681" w:type="pct"/>
            <w:gridSpan w:val="2"/>
            <w:tcBorders>
              <w:bottom w:val="single" w:color="auto" w:sz="4" w:space="0"/>
            </w:tcBorders>
            <w:vAlign w:val="center"/>
          </w:tcPr>
          <w:p w14:paraId="138112F5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4</w:t>
            </w:r>
          </w:p>
        </w:tc>
        <w:tc>
          <w:tcPr>
            <w:tcW w:w="668" w:type="pct"/>
            <w:gridSpan w:val="5"/>
            <w:tcBorders>
              <w:bottom w:val="single" w:color="auto" w:sz="4" w:space="0"/>
            </w:tcBorders>
            <w:vAlign w:val="center"/>
          </w:tcPr>
          <w:p w14:paraId="37966F14">
            <w:pPr>
              <w:spacing w:before="50" w:after="50"/>
              <w:ind w:left="12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汇缴人数</w:t>
            </w:r>
          </w:p>
        </w:tc>
        <w:tc>
          <w:tcPr>
            <w:tcW w:w="754" w:type="pct"/>
            <w:gridSpan w:val="8"/>
            <w:tcBorders>
              <w:bottom w:val="single" w:color="auto" w:sz="4" w:space="0"/>
            </w:tcBorders>
            <w:vAlign w:val="center"/>
          </w:tcPr>
          <w:p w14:paraId="641EE0BE">
            <w:pPr>
              <w:spacing w:before="50" w:after="50"/>
              <w:ind w:left="972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4</w:t>
            </w:r>
          </w:p>
        </w:tc>
        <w:tc>
          <w:tcPr>
            <w:tcW w:w="602" w:type="pct"/>
            <w:gridSpan w:val="5"/>
            <w:tcBorders>
              <w:bottom w:val="single" w:color="auto" w:sz="4" w:space="0"/>
            </w:tcBorders>
            <w:vAlign w:val="center"/>
          </w:tcPr>
          <w:p w14:paraId="5B551345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月汇缴额</w:t>
            </w:r>
          </w:p>
        </w:tc>
        <w:tc>
          <w:tcPr>
            <w:tcW w:w="1215" w:type="pct"/>
            <w:gridSpan w:val="5"/>
            <w:tcBorders>
              <w:bottom w:val="single" w:color="auto" w:sz="4" w:space="0"/>
            </w:tcBorders>
            <w:vAlign w:val="center"/>
          </w:tcPr>
          <w:p w14:paraId="757AED7A">
            <w:pPr>
              <w:spacing w:before="50" w:after="50"/>
              <w:ind w:firstLine="600" w:firstLineChars="250"/>
              <w:rPr>
                <w:rFonts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4266元</w:t>
            </w:r>
          </w:p>
        </w:tc>
      </w:tr>
      <w:tr w14:paraId="2D6AB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35" w:type="pct"/>
            <w:vMerge w:val="continue"/>
          </w:tcPr>
          <w:p w14:paraId="28CD6F3F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5" w:type="pct"/>
            <w:vAlign w:val="center"/>
          </w:tcPr>
          <w:p w14:paraId="46C3852D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开户银行</w:t>
            </w:r>
          </w:p>
        </w:tc>
        <w:tc>
          <w:tcPr>
            <w:tcW w:w="921" w:type="pct"/>
            <w:gridSpan w:val="3"/>
            <w:vAlign w:val="center"/>
          </w:tcPr>
          <w:p w14:paraId="4E22CBEB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1" w:type="pct"/>
            <w:gridSpan w:val="7"/>
            <w:vAlign w:val="center"/>
          </w:tcPr>
          <w:p w14:paraId="0A70AE81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发薪账号</w:t>
            </w:r>
          </w:p>
        </w:tc>
        <w:tc>
          <w:tcPr>
            <w:tcW w:w="2188" w:type="pct"/>
            <w:gridSpan w:val="15"/>
            <w:vAlign w:val="center"/>
          </w:tcPr>
          <w:p w14:paraId="1FBB5016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</w:tr>
      <w:tr w14:paraId="3DB1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2" w:hRule="atLeast"/>
        </w:trPr>
        <w:tc>
          <w:tcPr>
            <w:tcW w:w="335" w:type="pct"/>
            <w:vMerge w:val="continue"/>
          </w:tcPr>
          <w:p w14:paraId="6334352F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5" w:type="pct"/>
            <w:vAlign w:val="center"/>
          </w:tcPr>
          <w:p w14:paraId="140B8F7A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发薪日期</w:t>
            </w:r>
          </w:p>
        </w:tc>
        <w:tc>
          <w:tcPr>
            <w:tcW w:w="921" w:type="pct"/>
            <w:gridSpan w:val="3"/>
            <w:vAlign w:val="center"/>
          </w:tcPr>
          <w:p w14:paraId="5B1B3E1A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7" w:type="pct"/>
            <w:gridSpan w:val="9"/>
            <w:vAlign w:val="center"/>
          </w:tcPr>
          <w:p w14:paraId="4BF4D77E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负责人电话</w:t>
            </w:r>
          </w:p>
        </w:tc>
        <w:tc>
          <w:tcPr>
            <w:tcW w:w="2062" w:type="pct"/>
            <w:gridSpan w:val="13"/>
            <w:vAlign w:val="center"/>
          </w:tcPr>
          <w:p w14:paraId="7DBC21DB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13512345678</w:t>
            </w:r>
          </w:p>
        </w:tc>
      </w:tr>
      <w:tr w14:paraId="74C6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2" w:hRule="atLeast"/>
        </w:trPr>
        <w:tc>
          <w:tcPr>
            <w:tcW w:w="335" w:type="pct"/>
            <w:vMerge w:val="continue"/>
          </w:tcPr>
          <w:p w14:paraId="2E3F80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5" w:type="pct"/>
            <w:vAlign w:val="center"/>
          </w:tcPr>
          <w:p w14:paraId="75196811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经办人</w:t>
            </w:r>
          </w:p>
        </w:tc>
        <w:tc>
          <w:tcPr>
            <w:tcW w:w="921" w:type="pct"/>
            <w:gridSpan w:val="3"/>
            <w:vAlign w:val="center"/>
          </w:tcPr>
          <w:p w14:paraId="2688681B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李四</w:t>
            </w:r>
          </w:p>
        </w:tc>
        <w:tc>
          <w:tcPr>
            <w:tcW w:w="491" w:type="pct"/>
            <w:gridSpan w:val="5"/>
            <w:vAlign w:val="center"/>
          </w:tcPr>
          <w:p w14:paraId="2DD17F7F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508" w:type="pct"/>
            <w:gridSpan w:val="17"/>
            <w:vAlign w:val="center"/>
          </w:tcPr>
          <w:p w14:paraId="1D506C40">
            <w:pPr>
              <w:spacing w:before="50" w:after="50"/>
              <w:rPr>
                <w:rFonts w:ascii="仿宋_GB2312"/>
                <w:color w:val="FF0000"/>
                <w:sz w:val="24"/>
              </w:rPr>
            </w:pPr>
          </w:p>
        </w:tc>
      </w:tr>
      <w:tr w14:paraId="706E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335" w:type="pct"/>
            <w:vMerge w:val="continue"/>
          </w:tcPr>
          <w:p w14:paraId="6C30428D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5" w:type="pct"/>
            <w:vAlign w:val="center"/>
          </w:tcPr>
          <w:p w14:paraId="1BA53F52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移动电话</w:t>
            </w:r>
          </w:p>
        </w:tc>
        <w:tc>
          <w:tcPr>
            <w:tcW w:w="1412" w:type="pct"/>
            <w:gridSpan w:val="8"/>
            <w:vAlign w:val="center"/>
          </w:tcPr>
          <w:p w14:paraId="2872C584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13612345678</w:t>
            </w:r>
          </w:p>
        </w:tc>
        <w:tc>
          <w:tcPr>
            <w:tcW w:w="1143" w:type="pct"/>
            <w:gridSpan w:val="11"/>
            <w:vAlign w:val="center"/>
          </w:tcPr>
          <w:p w14:paraId="09B8CE1F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hint="eastAsia" w:ascii="仿宋_GB2312"/>
                <w:sz w:val="24"/>
              </w:rPr>
              <w:t>单位电话</w:t>
            </w:r>
          </w:p>
        </w:tc>
        <w:tc>
          <w:tcPr>
            <w:tcW w:w="1365" w:type="pct"/>
            <w:gridSpan w:val="6"/>
            <w:vAlign w:val="center"/>
          </w:tcPr>
          <w:p w14:paraId="3C1AA710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8951234</w:t>
            </w:r>
          </w:p>
        </w:tc>
      </w:tr>
      <w:tr w14:paraId="7DBB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335" w:type="pct"/>
            <w:vAlign w:val="center"/>
          </w:tcPr>
          <w:p w14:paraId="41224044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提交材料</w:t>
            </w:r>
          </w:p>
        </w:tc>
        <w:tc>
          <w:tcPr>
            <w:tcW w:w="4665" w:type="pct"/>
            <w:gridSpan w:val="26"/>
            <w:tcBorders>
              <w:bottom w:val="single" w:color="auto" w:sz="4" w:space="0"/>
            </w:tcBorders>
            <w:vAlign w:val="center"/>
          </w:tcPr>
          <w:p w14:paraId="2D351C0E">
            <w:pPr>
              <w:widowControl/>
              <w:numPr>
                <w:ilvl w:val="0"/>
                <w:numId w:val="1"/>
              </w:numPr>
              <w:spacing w:before="50" w:after="50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单位住房公积金业务授权委托书</w:t>
            </w:r>
          </w:p>
          <w:p w14:paraId="1BD7B2FB">
            <w:pPr>
              <w:widowControl/>
              <w:numPr>
                <w:ilvl w:val="0"/>
                <w:numId w:val="1"/>
              </w:numPr>
              <w:spacing w:before="50" w:after="50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住房公积金汇缴清册</w:t>
            </w:r>
          </w:p>
          <w:p w14:paraId="6094B7B4">
            <w:pPr>
              <w:widowControl/>
              <w:numPr>
                <w:ilvl w:val="0"/>
                <w:numId w:val="1"/>
              </w:numPr>
              <w:spacing w:before="50" w:after="50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住房公积金个人开户模板</w:t>
            </w:r>
          </w:p>
          <w:p w14:paraId="1002D8FE">
            <w:pPr>
              <w:numPr>
                <w:ilvl w:val="0"/>
                <w:numId w:val="1"/>
              </w:numPr>
              <w:spacing w:before="50" w:after="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法人身份证复印件及经办人身份证原件</w:t>
            </w:r>
          </w:p>
          <w:p w14:paraId="4212E630">
            <w:pPr>
              <w:widowControl/>
              <w:jc w:val="left"/>
              <w:rPr>
                <w:rFonts w:ascii="仿宋_GB2312"/>
                <w:sz w:val="24"/>
                <w:u w:val="single"/>
              </w:rPr>
            </w:pPr>
          </w:p>
        </w:tc>
      </w:tr>
    </w:tbl>
    <w:p w14:paraId="61266184">
      <w:pPr>
        <w:spacing w:before="50" w:after="50"/>
        <w:rPr>
          <w:rFonts w:ascii="仿宋_GB2312" w:hAnsi="华文楷体"/>
          <w:sz w:val="21"/>
          <w:szCs w:val="21"/>
        </w:rPr>
      </w:pPr>
      <w:r>
        <w:rPr>
          <w:rFonts w:hint="eastAsia" w:ascii="仿宋_GB2312" w:hAnsi="华文楷体"/>
          <w:sz w:val="21"/>
          <w:szCs w:val="21"/>
        </w:rPr>
        <w:t>注：单位类型、经济类型、单位所属行业见附表</w:t>
      </w:r>
    </w:p>
    <w:p w14:paraId="2EDE252B">
      <w:pPr>
        <w:spacing w:before="50" w:after="50" w:line="360" w:lineRule="auto"/>
        <w:rPr>
          <w:rFonts w:ascii="仿宋_GB2312" w:hAnsi="华文楷体"/>
          <w:sz w:val="28"/>
          <w:szCs w:val="28"/>
        </w:rPr>
      </w:pPr>
    </w:p>
    <w:p w14:paraId="327E990A">
      <w:pPr>
        <w:spacing w:before="50" w:after="50" w:line="360" w:lineRule="auto"/>
        <w:rPr>
          <w:rFonts w:ascii="仿宋_GB2312" w:hAnsi="华文楷体"/>
          <w:sz w:val="28"/>
          <w:szCs w:val="28"/>
        </w:rPr>
      </w:pPr>
    </w:p>
    <w:p w14:paraId="5242222C">
      <w:pPr>
        <w:spacing w:before="50" w:after="50" w:line="360" w:lineRule="auto"/>
        <w:rPr>
          <w:rFonts w:ascii="仿宋_GB2312" w:hAnsi="华文楷体"/>
          <w:sz w:val="28"/>
          <w:szCs w:val="28"/>
        </w:rPr>
      </w:pPr>
      <w:r>
        <w:rPr>
          <w:rFonts w:hint="eastAsia" w:ascii="仿宋_GB2312" w:hAnsi="华文楷体"/>
          <w:sz w:val="28"/>
          <w:szCs w:val="28"/>
        </w:rPr>
        <w:t>附表：</w:t>
      </w:r>
    </w:p>
    <w:p w14:paraId="0FEC729A">
      <w:pPr>
        <w:spacing w:before="50" w:after="50" w:line="600" w:lineRule="exact"/>
        <w:rPr>
          <w:rFonts w:ascii="仿宋_GB2312"/>
          <w:bCs/>
          <w:sz w:val="28"/>
          <w:szCs w:val="28"/>
        </w:rPr>
      </w:pPr>
      <w:r>
        <w:rPr>
          <w:rFonts w:hint="eastAsia" w:ascii="仿宋_GB2312"/>
          <w:bCs/>
          <w:sz w:val="28"/>
          <w:szCs w:val="28"/>
        </w:rPr>
        <w:t>1、单位类型：1企业法人；2企业非法人；3事业法人；4事业非法人；5社团法人；6社团非法人；7机关法人；8机关非法人；9内部机构；A民办非企业单位；B个体；C工会法人。</w:t>
      </w:r>
    </w:p>
    <w:p w14:paraId="21E2EC25">
      <w:pPr>
        <w:spacing w:before="50" w:after="50" w:line="600" w:lineRule="exact"/>
        <w:rPr>
          <w:rFonts w:ascii="仿宋_GB2312" w:hAnsi="华文楷体"/>
          <w:sz w:val="28"/>
          <w:szCs w:val="28"/>
        </w:rPr>
      </w:pPr>
      <w:r>
        <w:rPr>
          <w:rFonts w:hint="eastAsia" w:ascii="仿宋_GB2312" w:hAnsi="华文楷体"/>
          <w:sz w:val="28"/>
          <w:szCs w:val="28"/>
        </w:rPr>
        <w:t>2</w:t>
      </w:r>
      <w:r>
        <w:rPr>
          <w:rFonts w:hint="eastAsia" w:ascii="仿宋_GB2312"/>
          <w:bCs/>
          <w:sz w:val="28"/>
          <w:szCs w:val="28"/>
        </w:rPr>
        <w:t>、经济类型：1国有全资；2集体全资；3股份合作；4国有联营；5集体联营；6国有与集体联营；7其他联营；8有限责任（公司）；9国有独资（公司）；10其他责任有限（公司）；11股份有限（公司）；12私有独资；13私有合伙；14私营有限责任（公司）；15私营股份有限（公司）；16个体经营；17其他私有；18其他内资；19港、澳、台投资；20内地和港、澳或台合资；21内地和港、澳或台合作；22港、澳或台独资；2</w:t>
      </w:r>
      <w:r>
        <w:rPr>
          <w:rFonts w:hint="eastAsia" w:ascii="仿宋_GB2312" w:hAnsi="华文楷体"/>
          <w:sz w:val="28"/>
          <w:szCs w:val="28"/>
        </w:rPr>
        <w:t>3港、澳或台投资；24股份有限（公司）；25其他港、澳、台投资；26国外投资；27中外合资；28中外合作；29外资；30国外投资股份有限（公司）；31其他国外投资；32其他。</w:t>
      </w:r>
    </w:p>
    <w:p w14:paraId="3A4761DE">
      <w:pPr>
        <w:spacing w:before="50" w:after="50" w:line="600" w:lineRule="exact"/>
        <w:rPr>
          <w:rFonts w:ascii="仿宋_GB2312" w:hAnsi="华文楷体"/>
          <w:sz w:val="28"/>
          <w:szCs w:val="28"/>
        </w:rPr>
      </w:pPr>
      <w:r>
        <w:rPr>
          <w:rFonts w:hint="eastAsia" w:ascii="仿宋_GB2312" w:hAnsi="华文楷体"/>
          <w:sz w:val="28"/>
          <w:szCs w:val="28"/>
        </w:rPr>
        <w:t>3、单位所属行业：1农、林、牧、渔业；2采矿业；3制造业；4电力、热力、燃气及水生产和供应业；5建筑业；6批发和零售业；7交通运输、仓储和邮政业；8住宿和餐饮业；9信息传输、软件和信息技术服务业；10金融业；11房地产业；12租赁和商务服务业；13科学研究和技术服务业；14水利、环境和公共设施管理业；15居民服务、修理和其他服务业；16教育；17卫生和社会工作；18文化、体育和娱乐业；19公共管理、社会保障和社会组织；20国际组织。</w:t>
      </w:r>
    </w:p>
    <w:p w14:paraId="63A1052F">
      <w:pPr>
        <w:spacing w:line="460" w:lineRule="exact"/>
      </w:pPr>
    </w:p>
    <w:p w14:paraId="5701EBA2">
      <w:pPr>
        <w:spacing w:line="4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C65985"/>
    <w:multiLevelType w:val="singleLevel"/>
    <w:tmpl w:val="37C65985"/>
    <w:lvl w:ilvl="0" w:tentative="0">
      <w:start w:val="0"/>
      <w:numFmt w:val="bullet"/>
      <w:lvlText w:val="□"/>
      <w:lvlJc w:val="left"/>
      <w:pPr>
        <w:tabs>
          <w:tab w:val="left" w:pos="210"/>
        </w:tabs>
        <w:ind w:left="210" w:hanging="210"/>
      </w:pPr>
      <w:rPr>
        <w:rFonts w:hint="eastAsia" w:ascii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4MDdhZmY0ZjBkODE2NjExMWUwOGY2YzY5N2NmNDgifQ=="/>
  </w:docVars>
  <w:rsids>
    <w:rsidRoot w:val="00294365"/>
    <w:rsid w:val="000056EE"/>
    <w:rsid w:val="0001282F"/>
    <w:rsid w:val="0001298E"/>
    <w:rsid w:val="00015687"/>
    <w:rsid w:val="00022F34"/>
    <w:rsid w:val="000376FD"/>
    <w:rsid w:val="0006080C"/>
    <w:rsid w:val="00060BC2"/>
    <w:rsid w:val="0006708A"/>
    <w:rsid w:val="000701B6"/>
    <w:rsid w:val="00071B5B"/>
    <w:rsid w:val="000766BC"/>
    <w:rsid w:val="0007703F"/>
    <w:rsid w:val="00077F78"/>
    <w:rsid w:val="00090B8D"/>
    <w:rsid w:val="000922E0"/>
    <w:rsid w:val="000944B4"/>
    <w:rsid w:val="00094A85"/>
    <w:rsid w:val="000969CC"/>
    <w:rsid w:val="00097AB1"/>
    <w:rsid w:val="000A41CB"/>
    <w:rsid w:val="000C36FF"/>
    <w:rsid w:val="000C61FD"/>
    <w:rsid w:val="000F6A9F"/>
    <w:rsid w:val="001009E0"/>
    <w:rsid w:val="00100BE6"/>
    <w:rsid w:val="00111C28"/>
    <w:rsid w:val="001160A9"/>
    <w:rsid w:val="0012445E"/>
    <w:rsid w:val="00126BAF"/>
    <w:rsid w:val="001403EA"/>
    <w:rsid w:val="001419DB"/>
    <w:rsid w:val="00147B1C"/>
    <w:rsid w:val="0015316E"/>
    <w:rsid w:val="00153840"/>
    <w:rsid w:val="001605FF"/>
    <w:rsid w:val="0016354B"/>
    <w:rsid w:val="00175697"/>
    <w:rsid w:val="00190968"/>
    <w:rsid w:val="001911E0"/>
    <w:rsid w:val="00196A63"/>
    <w:rsid w:val="001B78BC"/>
    <w:rsid w:val="001C1329"/>
    <w:rsid w:val="001C1E2B"/>
    <w:rsid w:val="001C7123"/>
    <w:rsid w:val="001D68F8"/>
    <w:rsid w:val="001E597C"/>
    <w:rsid w:val="00201CE3"/>
    <w:rsid w:val="00250C2A"/>
    <w:rsid w:val="00254176"/>
    <w:rsid w:val="002551D2"/>
    <w:rsid w:val="002565B5"/>
    <w:rsid w:val="00257768"/>
    <w:rsid w:val="00257C4D"/>
    <w:rsid w:val="002604F5"/>
    <w:rsid w:val="00264B61"/>
    <w:rsid w:val="0027138F"/>
    <w:rsid w:val="002715FB"/>
    <w:rsid w:val="0027774D"/>
    <w:rsid w:val="00281C7E"/>
    <w:rsid w:val="0028274F"/>
    <w:rsid w:val="0028362A"/>
    <w:rsid w:val="00294365"/>
    <w:rsid w:val="002C143D"/>
    <w:rsid w:val="002C236F"/>
    <w:rsid w:val="002C638A"/>
    <w:rsid w:val="002C69B6"/>
    <w:rsid w:val="002D525A"/>
    <w:rsid w:val="002E0AF1"/>
    <w:rsid w:val="002E50FF"/>
    <w:rsid w:val="002F3E49"/>
    <w:rsid w:val="002F6251"/>
    <w:rsid w:val="002F7A88"/>
    <w:rsid w:val="00300ED1"/>
    <w:rsid w:val="00321156"/>
    <w:rsid w:val="00323350"/>
    <w:rsid w:val="0033361D"/>
    <w:rsid w:val="00345E0C"/>
    <w:rsid w:val="00347A4E"/>
    <w:rsid w:val="00353E07"/>
    <w:rsid w:val="0036031A"/>
    <w:rsid w:val="00364528"/>
    <w:rsid w:val="00366414"/>
    <w:rsid w:val="00366E7E"/>
    <w:rsid w:val="00372D0B"/>
    <w:rsid w:val="003750B8"/>
    <w:rsid w:val="00387A14"/>
    <w:rsid w:val="00395E88"/>
    <w:rsid w:val="003963A6"/>
    <w:rsid w:val="00396818"/>
    <w:rsid w:val="00396F50"/>
    <w:rsid w:val="00396FD7"/>
    <w:rsid w:val="003A4808"/>
    <w:rsid w:val="003A6293"/>
    <w:rsid w:val="003C31A1"/>
    <w:rsid w:val="003C3438"/>
    <w:rsid w:val="003C4D8B"/>
    <w:rsid w:val="003D25C6"/>
    <w:rsid w:val="003D4540"/>
    <w:rsid w:val="003E31CD"/>
    <w:rsid w:val="003E34C0"/>
    <w:rsid w:val="003E5F0D"/>
    <w:rsid w:val="003F5BA0"/>
    <w:rsid w:val="004144FD"/>
    <w:rsid w:val="00422709"/>
    <w:rsid w:val="00422E38"/>
    <w:rsid w:val="004260BC"/>
    <w:rsid w:val="00453CB7"/>
    <w:rsid w:val="0045538F"/>
    <w:rsid w:val="0045708E"/>
    <w:rsid w:val="004651B4"/>
    <w:rsid w:val="0047773C"/>
    <w:rsid w:val="00486F74"/>
    <w:rsid w:val="004A1E0D"/>
    <w:rsid w:val="004A59FF"/>
    <w:rsid w:val="004B13FC"/>
    <w:rsid w:val="004B75E8"/>
    <w:rsid w:val="004B79E4"/>
    <w:rsid w:val="004C2097"/>
    <w:rsid w:val="004D31F5"/>
    <w:rsid w:val="004D5FCC"/>
    <w:rsid w:val="004E4390"/>
    <w:rsid w:val="004E5A38"/>
    <w:rsid w:val="004F5BF1"/>
    <w:rsid w:val="004F77A2"/>
    <w:rsid w:val="00505A55"/>
    <w:rsid w:val="00511296"/>
    <w:rsid w:val="005160E9"/>
    <w:rsid w:val="005306BA"/>
    <w:rsid w:val="00531B11"/>
    <w:rsid w:val="00531FD6"/>
    <w:rsid w:val="00536395"/>
    <w:rsid w:val="0054180C"/>
    <w:rsid w:val="00543E28"/>
    <w:rsid w:val="00553CF5"/>
    <w:rsid w:val="00562763"/>
    <w:rsid w:val="00573BE0"/>
    <w:rsid w:val="00585419"/>
    <w:rsid w:val="00587CAF"/>
    <w:rsid w:val="00597363"/>
    <w:rsid w:val="005A7E0F"/>
    <w:rsid w:val="005B6DD2"/>
    <w:rsid w:val="005C420C"/>
    <w:rsid w:val="005D19A5"/>
    <w:rsid w:val="005D49DC"/>
    <w:rsid w:val="005E3DA8"/>
    <w:rsid w:val="005E3F6D"/>
    <w:rsid w:val="00602537"/>
    <w:rsid w:val="00602947"/>
    <w:rsid w:val="0060511E"/>
    <w:rsid w:val="00605DAE"/>
    <w:rsid w:val="00607C3E"/>
    <w:rsid w:val="006153EC"/>
    <w:rsid w:val="00622EB0"/>
    <w:rsid w:val="00627DBA"/>
    <w:rsid w:val="0063554D"/>
    <w:rsid w:val="00635AC1"/>
    <w:rsid w:val="00636176"/>
    <w:rsid w:val="00641F46"/>
    <w:rsid w:val="00646600"/>
    <w:rsid w:val="00647DBC"/>
    <w:rsid w:val="006528D5"/>
    <w:rsid w:val="006606CA"/>
    <w:rsid w:val="00662183"/>
    <w:rsid w:val="00662D48"/>
    <w:rsid w:val="00666CF0"/>
    <w:rsid w:val="00676671"/>
    <w:rsid w:val="00682728"/>
    <w:rsid w:val="00691BE3"/>
    <w:rsid w:val="006B057B"/>
    <w:rsid w:val="006B4E77"/>
    <w:rsid w:val="006C4ECA"/>
    <w:rsid w:val="006E2FF5"/>
    <w:rsid w:val="0070118F"/>
    <w:rsid w:val="00714C97"/>
    <w:rsid w:val="00726F52"/>
    <w:rsid w:val="007307C9"/>
    <w:rsid w:val="0073153F"/>
    <w:rsid w:val="00733018"/>
    <w:rsid w:val="007420DF"/>
    <w:rsid w:val="007522E6"/>
    <w:rsid w:val="0075326D"/>
    <w:rsid w:val="00753EFC"/>
    <w:rsid w:val="007570EF"/>
    <w:rsid w:val="007602A1"/>
    <w:rsid w:val="007669E8"/>
    <w:rsid w:val="007820C3"/>
    <w:rsid w:val="00784145"/>
    <w:rsid w:val="007942BC"/>
    <w:rsid w:val="00794824"/>
    <w:rsid w:val="007A5DDF"/>
    <w:rsid w:val="007B3B28"/>
    <w:rsid w:val="007B3B72"/>
    <w:rsid w:val="007B5F8E"/>
    <w:rsid w:val="007B7EE9"/>
    <w:rsid w:val="007C29B9"/>
    <w:rsid w:val="007C5364"/>
    <w:rsid w:val="007D1A5A"/>
    <w:rsid w:val="007D2384"/>
    <w:rsid w:val="007D3D78"/>
    <w:rsid w:val="007E43E5"/>
    <w:rsid w:val="007F3164"/>
    <w:rsid w:val="007F50DF"/>
    <w:rsid w:val="00803C0A"/>
    <w:rsid w:val="008074A0"/>
    <w:rsid w:val="008114BD"/>
    <w:rsid w:val="0081604B"/>
    <w:rsid w:val="00823202"/>
    <w:rsid w:val="0083110D"/>
    <w:rsid w:val="00833820"/>
    <w:rsid w:val="00842213"/>
    <w:rsid w:val="00850743"/>
    <w:rsid w:val="0086074B"/>
    <w:rsid w:val="008646DE"/>
    <w:rsid w:val="0087022C"/>
    <w:rsid w:val="00872035"/>
    <w:rsid w:val="008746AA"/>
    <w:rsid w:val="00887916"/>
    <w:rsid w:val="008A2C3D"/>
    <w:rsid w:val="008A4C75"/>
    <w:rsid w:val="008A6E22"/>
    <w:rsid w:val="008B5DEE"/>
    <w:rsid w:val="008B738F"/>
    <w:rsid w:val="008C13A0"/>
    <w:rsid w:val="008D4A0A"/>
    <w:rsid w:val="008E4FE4"/>
    <w:rsid w:val="008E5505"/>
    <w:rsid w:val="008F5FE0"/>
    <w:rsid w:val="00902253"/>
    <w:rsid w:val="009072E6"/>
    <w:rsid w:val="00926C78"/>
    <w:rsid w:val="00935776"/>
    <w:rsid w:val="0094036E"/>
    <w:rsid w:val="00950747"/>
    <w:rsid w:val="009534BB"/>
    <w:rsid w:val="00956F7A"/>
    <w:rsid w:val="0096044A"/>
    <w:rsid w:val="00966230"/>
    <w:rsid w:val="009734C1"/>
    <w:rsid w:val="00973DA0"/>
    <w:rsid w:val="00994681"/>
    <w:rsid w:val="009948BD"/>
    <w:rsid w:val="009963E6"/>
    <w:rsid w:val="009973C2"/>
    <w:rsid w:val="009B672F"/>
    <w:rsid w:val="009D43F6"/>
    <w:rsid w:val="009D5FC1"/>
    <w:rsid w:val="009F4745"/>
    <w:rsid w:val="00A010D5"/>
    <w:rsid w:val="00A0679A"/>
    <w:rsid w:val="00A25E0E"/>
    <w:rsid w:val="00A4097A"/>
    <w:rsid w:val="00A45818"/>
    <w:rsid w:val="00A51AF5"/>
    <w:rsid w:val="00A53D3A"/>
    <w:rsid w:val="00A53DFB"/>
    <w:rsid w:val="00A57EFE"/>
    <w:rsid w:val="00A64090"/>
    <w:rsid w:val="00A65BD7"/>
    <w:rsid w:val="00A662BF"/>
    <w:rsid w:val="00A67699"/>
    <w:rsid w:val="00A73673"/>
    <w:rsid w:val="00A73674"/>
    <w:rsid w:val="00A75668"/>
    <w:rsid w:val="00A7799A"/>
    <w:rsid w:val="00A85A06"/>
    <w:rsid w:val="00AA2962"/>
    <w:rsid w:val="00AA52CF"/>
    <w:rsid w:val="00AA68D5"/>
    <w:rsid w:val="00AB28E3"/>
    <w:rsid w:val="00B03FAF"/>
    <w:rsid w:val="00B101D8"/>
    <w:rsid w:val="00B10640"/>
    <w:rsid w:val="00B10840"/>
    <w:rsid w:val="00B21183"/>
    <w:rsid w:val="00B23092"/>
    <w:rsid w:val="00B52C17"/>
    <w:rsid w:val="00B6014B"/>
    <w:rsid w:val="00B66F65"/>
    <w:rsid w:val="00B7044E"/>
    <w:rsid w:val="00B82094"/>
    <w:rsid w:val="00B833EC"/>
    <w:rsid w:val="00B9748A"/>
    <w:rsid w:val="00BA5BC6"/>
    <w:rsid w:val="00BA5D97"/>
    <w:rsid w:val="00BC6B8E"/>
    <w:rsid w:val="00BD4472"/>
    <w:rsid w:val="00BD5082"/>
    <w:rsid w:val="00BE05CD"/>
    <w:rsid w:val="00C02C33"/>
    <w:rsid w:val="00C12EB6"/>
    <w:rsid w:val="00C1409F"/>
    <w:rsid w:val="00C1717B"/>
    <w:rsid w:val="00C23311"/>
    <w:rsid w:val="00C329E5"/>
    <w:rsid w:val="00C3555C"/>
    <w:rsid w:val="00C3648F"/>
    <w:rsid w:val="00C41EB2"/>
    <w:rsid w:val="00C44239"/>
    <w:rsid w:val="00C66780"/>
    <w:rsid w:val="00C7248F"/>
    <w:rsid w:val="00C74B51"/>
    <w:rsid w:val="00C870FA"/>
    <w:rsid w:val="00C87D22"/>
    <w:rsid w:val="00C91855"/>
    <w:rsid w:val="00C9699A"/>
    <w:rsid w:val="00CA5543"/>
    <w:rsid w:val="00CA73FE"/>
    <w:rsid w:val="00CB70F9"/>
    <w:rsid w:val="00CC3146"/>
    <w:rsid w:val="00CC53B1"/>
    <w:rsid w:val="00CC7521"/>
    <w:rsid w:val="00CF20CD"/>
    <w:rsid w:val="00CF48D5"/>
    <w:rsid w:val="00CF6C4B"/>
    <w:rsid w:val="00D10423"/>
    <w:rsid w:val="00D1449F"/>
    <w:rsid w:val="00D200F3"/>
    <w:rsid w:val="00D221C2"/>
    <w:rsid w:val="00D2373F"/>
    <w:rsid w:val="00D274FD"/>
    <w:rsid w:val="00D32273"/>
    <w:rsid w:val="00D3355B"/>
    <w:rsid w:val="00D36F34"/>
    <w:rsid w:val="00D41E72"/>
    <w:rsid w:val="00D43FA5"/>
    <w:rsid w:val="00D46DB4"/>
    <w:rsid w:val="00D50ED2"/>
    <w:rsid w:val="00D52B59"/>
    <w:rsid w:val="00D7575E"/>
    <w:rsid w:val="00D80131"/>
    <w:rsid w:val="00D92B70"/>
    <w:rsid w:val="00D95BDA"/>
    <w:rsid w:val="00DA6BAF"/>
    <w:rsid w:val="00DB2891"/>
    <w:rsid w:val="00DB390D"/>
    <w:rsid w:val="00DB3CC9"/>
    <w:rsid w:val="00DB7C05"/>
    <w:rsid w:val="00DC60B9"/>
    <w:rsid w:val="00DE5B00"/>
    <w:rsid w:val="00DF17BF"/>
    <w:rsid w:val="00E12A81"/>
    <w:rsid w:val="00E24783"/>
    <w:rsid w:val="00E544F6"/>
    <w:rsid w:val="00E63FC7"/>
    <w:rsid w:val="00E650B5"/>
    <w:rsid w:val="00E6534B"/>
    <w:rsid w:val="00E73088"/>
    <w:rsid w:val="00E95016"/>
    <w:rsid w:val="00E966E2"/>
    <w:rsid w:val="00EA01A8"/>
    <w:rsid w:val="00EA140B"/>
    <w:rsid w:val="00EA618F"/>
    <w:rsid w:val="00EB2128"/>
    <w:rsid w:val="00EB6663"/>
    <w:rsid w:val="00EC06F3"/>
    <w:rsid w:val="00EC1014"/>
    <w:rsid w:val="00EC7D60"/>
    <w:rsid w:val="00ED2576"/>
    <w:rsid w:val="00EE1A82"/>
    <w:rsid w:val="00EE3CFB"/>
    <w:rsid w:val="00EE6B15"/>
    <w:rsid w:val="00EE71FB"/>
    <w:rsid w:val="00F040F0"/>
    <w:rsid w:val="00F13F14"/>
    <w:rsid w:val="00F15438"/>
    <w:rsid w:val="00F24204"/>
    <w:rsid w:val="00F40B22"/>
    <w:rsid w:val="00F46805"/>
    <w:rsid w:val="00F55BD8"/>
    <w:rsid w:val="00F83C5E"/>
    <w:rsid w:val="00F90ACF"/>
    <w:rsid w:val="00FA0C12"/>
    <w:rsid w:val="00FB265B"/>
    <w:rsid w:val="00FB45D8"/>
    <w:rsid w:val="00FD05E4"/>
    <w:rsid w:val="00FE7147"/>
    <w:rsid w:val="1508281A"/>
    <w:rsid w:val="23E524E8"/>
    <w:rsid w:val="269419B2"/>
    <w:rsid w:val="31166A58"/>
    <w:rsid w:val="33364A3E"/>
    <w:rsid w:val="3C0631E1"/>
    <w:rsid w:val="3D4F43DC"/>
    <w:rsid w:val="51684F8E"/>
    <w:rsid w:val="5BD11300"/>
    <w:rsid w:val="64F26210"/>
    <w:rsid w:val="65346B84"/>
    <w:rsid w:val="730A32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75B6-5CB5-4556-A336-9E8BE5DE6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2399</Words>
  <Characters>2884</Characters>
  <Lines>22</Lines>
  <Paragraphs>6</Paragraphs>
  <TotalTime>14</TotalTime>
  <ScaleCrop>false</ScaleCrop>
  <LinksUpToDate>false</LinksUpToDate>
  <CharactersWithSpaces>2911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2020-07-08T01:50:00Z</dcterms:created>
  <dc:creator>林振</dc:creator>
  <cp:lastModifiedBy>Zer0</cp:lastModifiedBy>
  <cp:lastPrinted>2025-05-26T09:05:00Z</cp:lastPrinted>
  <dcterms:modified xsi:type="dcterms:W3CDTF">2025-07-29T16:41:17Z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4AB392FE3B1E4642941B85443A35E4A3_12</vt:lpwstr>
  </property>
  <property fmtid="{D5CDD505-2E9C-101B-9397-08002B2CF9AE}" pid="4" name="KSOTemplateDocerSaveRecord">
    <vt:lpwstr>eyJoZGlkIjoiYTcwOWY2MjVmM2YwYWZmZDhjZWNjMmM5MmQ3ZTA5NDYiLCJ1c2VySWQiOiI2MzQ2MzM5NDYifQ==</vt:lpwstr>
  </property>
</Properties>
</file>