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before="105" w:after="105"/>
        <w:jc w:val="left"/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</w:pPr>
      <w:bookmarkStart w:id="0" w:name="OLE_LINK1"/>
      <w:r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lang w:val="en-US" w:eastAsia="zh-CN" w:bidi="ar"/>
          <w14:textFill>
            <w14:solidFill>
              <w14:schemeClr w14:val="tx1"/>
            </w14:solidFill>
          </w14:textFill>
        </w:rPr>
        <w:t>附件2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方正小标宋简体" w:cstheme="minorBidi"/>
          <w:color w:val="auto"/>
          <w:kern w:val="44"/>
          <w:sz w:val="44"/>
          <w:szCs w:val="32"/>
          <w:lang w:val="en-US" w:eastAsia="zh-CN" w:bidi="ar-SA"/>
        </w:rPr>
      </w:pPr>
      <w:r>
        <w:rPr>
          <w:rFonts w:hint="eastAsia" w:ascii="仿宋_GB2312" w:hAnsi="仿宋_GB2312" w:eastAsia="方正小标宋简体" w:cstheme="minorBidi"/>
          <w:color w:val="auto"/>
          <w:kern w:val="44"/>
          <w:sz w:val="44"/>
          <w:szCs w:val="32"/>
          <w:lang w:val="en-US" w:eastAsia="zh-CN" w:bidi="ar-SA"/>
        </w:rPr>
        <w:t>报 价 表</w:t>
      </w:r>
    </w:p>
    <w:bookmarkEnd w:id="0"/>
    <w:tbl>
      <w:tblPr>
        <w:tblStyle w:val="5"/>
        <w:tblpPr w:leftFromText="180" w:rightFromText="180" w:vertAnchor="text" w:horzAnchor="margin" w:tblpY="16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2672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67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采购货物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采购需求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金额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7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 w:themeColor="text1"/>
                <w:spacing w:val="0"/>
                <w:kern w:val="0"/>
                <w:sz w:val="32"/>
                <w:szCs w:val="3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672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三明市电子证照共享服务平台运维服务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1项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见附件1</w:t>
            </w:r>
          </w:p>
        </w:tc>
        <w:tc>
          <w:tcPr>
            <w:tcW w:w="1704" w:type="dxa"/>
          </w:tcPr>
          <w:p>
            <w:pP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73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7784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金额大写：         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（￥：            小写）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联系人：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联系电话：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通讯地址：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公司名称（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盖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章）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报价时间：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日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wYTk4MmE3YjhlZDE4NjVkZWIxMWY0YTQ2MDk2MGEifQ=="/>
  </w:docVars>
  <w:rsids>
    <w:rsidRoot w:val="47684563"/>
    <w:rsid w:val="4768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8"/>
    <w:semiHidden/>
    <w:unhideWhenUsed/>
    <w:qFormat/>
    <w:uiPriority w:val="9"/>
    <w:pPr>
      <w:keepNext/>
      <w:keepLines/>
      <w:spacing w:beforeLines="0" w:beforeAutospacing="0" w:afterLines="0" w:afterAutospacing="0" w:line="560" w:lineRule="exact"/>
      <w:jc w:val="left"/>
      <w:outlineLvl w:val="2"/>
    </w:pPr>
    <w:rPr>
      <w:rFonts w:hAnsi="仿宋_GB2312" w:eastAsia="楷体_GB2312"/>
      <w:b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样式2"/>
    <w:basedOn w:val="1"/>
    <w:autoRedefine/>
    <w:qFormat/>
    <w:uiPriority w:val="0"/>
    <w:pPr>
      <w:widowControl/>
      <w:adjustRightInd w:val="0"/>
      <w:spacing w:line="360" w:lineRule="auto"/>
      <w:ind w:firstLine="480" w:firstLineChars="200"/>
    </w:pPr>
    <w:rPr>
      <w:rFonts w:ascii="宋体" w:hAnsi="宋体"/>
      <w:kern w:val="0"/>
      <w:sz w:val="24"/>
      <w:szCs w:val="24"/>
      <w:lang w:eastAsia="en-US"/>
    </w:rPr>
  </w:style>
  <w:style w:type="character" w:customStyle="1" w:styleId="8">
    <w:name w:val="标题 3 Char"/>
    <w:link w:val="2"/>
    <w:autoRedefine/>
    <w:qFormat/>
    <w:uiPriority w:val="0"/>
    <w:rPr>
      <w:rFonts w:hAnsi="仿宋_GB2312" w:eastAsia="楷体_GB2312"/>
      <w:b/>
    </w:rPr>
  </w:style>
  <w:style w:type="paragraph" w:customStyle="1" w:styleId="9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2026-11-08T13:08:00Z</dcterms:created>
  <dc:creator>小梅溪</dc:creator>
  <cp:lastModifiedBy>小梅溪</cp:lastModifiedBy>
  <dcterms:modified xsi:type="dcterms:W3CDTF">2026-11-08T13:10:06Z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90C0749720E64B1DB67D69E328ADFC6D_11</vt:lpwstr>
  </property>
</Properties>
</file>