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DA211">
      <w:pPr>
        <w:pStyle w:val="5"/>
        <w:wordWrap w:val="0"/>
        <w:spacing w:line="560" w:lineRule="exact"/>
        <w:ind w:right="420"/>
        <w:jc w:val="both"/>
        <w:outlineLvl w:val="0"/>
        <w:rPr>
          <w:rStyle w:val="6"/>
          <w:rFonts w:hint="eastAsia" w:ascii="黑体" w:hAnsi="黑体" w:eastAsia="黑体"/>
          <w:color w:val="000000"/>
          <w:kern w:val="0"/>
          <w:sz w:val="32"/>
          <w:szCs w:val="32"/>
          <w:lang w:val="en-US" w:eastAsia="zh-CN"/>
        </w:rPr>
      </w:pPr>
      <w:bookmarkStart w:id="0" w:name="_GoBack"/>
      <w:bookmarkEnd w:id="0"/>
      <w:r>
        <w:rPr>
          <w:rStyle w:val="6"/>
          <w:rFonts w:hint="eastAsia" w:ascii="黑体" w:hAnsi="黑体" w:eastAsia="黑体"/>
          <w:color w:val="000000"/>
          <w:kern w:val="0"/>
          <w:sz w:val="32"/>
          <w:szCs w:val="32"/>
          <w:lang w:val="en-US" w:eastAsia="zh-CN"/>
        </w:rPr>
        <w:t>附件2</w:t>
      </w:r>
    </w:p>
    <w:p w14:paraId="39CE539F">
      <w:pPr>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i w:val="0"/>
          <w:iCs w:val="0"/>
          <w:caps w:val="0"/>
          <w:color w:val="000000"/>
          <w:spacing w:val="0"/>
          <w:kern w:val="0"/>
          <w:sz w:val="44"/>
          <w:szCs w:val="44"/>
          <w:lang w:val="en-US" w:eastAsia="zh-CN" w:bidi="ar"/>
        </w:rPr>
        <w:t>报 价 单</w:t>
      </w:r>
    </w:p>
    <w:tbl>
      <w:tblPr>
        <w:tblStyle w:val="3"/>
        <w:tblpPr w:leftFromText="180" w:rightFromText="180" w:vertAnchor="text" w:horzAnchor="margin" w:tblpX="1" w:tblpY="169"/>
        <w:tblW w:w="9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2659"/>
        <w:gridCol w:w="1241"/>
        <w:gridCol w:w="1757"/>
        <w:gridCol w:w="2410"/>
      </w:tblGrid>
      <w:tr w14:paraId="0B09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59" w:type="dxa"/>
            <w:noWrap w:val="0"/>
            <w:vAlign w:val="center"/>
          </w:tcPr>
          <w:p w14:paraId="3A87E7A6">
            <w:pPr>
              <w:jc w:val="center"/>
              <w:rPr>
                <w:rFonts w:hint="eastAsia" w:ascii="仿宋_GB2312" w:hAnsi="仿宋_GB2312" w:eastAsia="仿宋_GB2312" w:cs="仿宋_GB2312"/>
                <w:b/>
                <w:color w:val="000000"/>
                <w:sz w:val="32"/>
                <w:szCs w:val="32"/>
                <w:lang w:eastAsia="zh-CN"/>
              </w:rPr>
            </w:pPr>
            <w:r>
              <w:rPr>
                <w:rFonts w:hint="eastAsia" w:ascii="仿宋_GB2312" w:hAnsi="仿宋_GB2312" w:eastAsia="仿宋_GB2312" w:cs="仿宋_GB2312"/>
                <w:b/>
                <w:color w:val="000000"/>
                <w:sz w:val="32"/>
                <w:szCs w:val="32"/>
                <w:lang w:eastAsia="zh-CN"/>
              </w:rPr>
              <w:t>序号</w:t>
            </w:r>
          </w:p>
        </w:tc>
        <w:tc>
          <w:tcPr>
            <w:tcW w:w="2659" w:type="dxa"/>
            <w:noWrap w:val="0"/>
            <w:vAlign w:val="center"/>
          </w:tcPr>
          <w:p w14:paraId="1D81474D">
            <w:pPr>
              <w:jc w:val="center"/>
              <w:rPr>
                <w:rFonts w:hint="eastAsia" w:ascii="仿宋_GB2312" w:hAnsi="仿宋_GB2312" w:eastAsia="仿宋_GB2312" w:cs="仿宋_GB2312"/>
                <w:b/>
                <w:color w:val="000000"/>
                <w:sz w:val="32"/>
                <w:szCs w:val="32"/>
                <w:lang w:eastAsia="zh-CN"/>
              </w:rPr>
            </w:pPr>
            <w:r>
              <w:rPr>
                <w:rFonts w:hint="eastAsia" w:ascii="仿宋_GB2312" w:hAnsi="仿宋_GB2312" w:eastAsia="仿宋_GB2312" w:cs="仿宋_GB2312"/>
                <w:b/>
                <w:color w:val="000000"/>
                <w:sz w:val="32"/>
                <w:szCs w:val="32"/>
                <w:lang w:eastAsia="zh-CN"/>
              </w:rPr>
              <w:t>采购货物</w:t>
            </w:r>
          </w:p>
        </w:tc>
        <w:tc>
          <w:tcPr>
            <w:tcW w:w="1241" w:type="dxa"/>
            <w:noWrap w:val="0"/>
            <w:vAlign w:val="center"/>
          </w:tcPr>
          <w:p w14:paraId="0ECAFC7A">
            <w:pPr>
              <w:jc w:val="center"/>
              <w:rPr>
                <w:rFonts w:hint="eastAsia" w:ascii="仿宋_GB2312" w:hAnsi="仿宋_GB2312" w:eastAsia="仿宋_GB2312" w:cs="仿宋_GB2312"/>
                <w:b/>
                <w:color w:val="000000"/>
                <w:sz w:val="32"/>
                <w:szCs w:val="32"/>
                <w:lang w:val="en-US" w:eastAsia="zh-CN"/>
              </w:rPr>
            </w:pPr>
            <w:r>
              <w:rPr>
                <w:rFonts w:hint="eastAsia" w:ascii="仿宋_GB2312" w:hAnsi="仿宋_GB2312" w:eastAsia="仿宋_GB2312" w:cs="仿宋_GB2312"/>
                <w:b/>
                <w:color w:val="000000"/>
                <w:sz w:val="32"/>
                <w:szCs w:val="32"/>
                <w:lang w:eastAsia="zh-CN"/>
              </w:rPr>
              <w:t>数量</w:t>
            </w:r>
          </w:p>
        </w:tc>
        <w:tc>
          <w:tcPr>
            <w:tcW w:w="1757" w:type="dxa"/>
            <w:noWrap w:val="0"/>
            <w:vAlign w:val="center"/>
          </w:tcPr>
          <w:p w14:paraId="2E6C802C">
            <w:pPr>
              <w:jc w:val="center"/>
              <w:rPr>
                <w:rFonts w:hint="eastAsia" w:ascii="仿宋_GB2312" w:hAnsi="仿宋_GB2312" w:eastAsia="仿宋_GB2312" w:cs="仿宋_GB2312"/>
                <w:b/>
                <w:color w:val="000000"/>
                <w:sz w:val="32"/>
                <w:szCs w:val="32"/>
                <w:lang w:eastAsia="zh-CN"/>
              </w:rPr>
            </w:pPr>
            <w:r>
              <w:rPr>
                <w:rFonts w:hint="eastAsia" w:ascii="仿宋_GB2312" w:hAnsi="仿宋_GB2312" w:eastAsia="仿宋_GB2312" w:cs="仿宋_GB2312"/>
                <w:b/>
                <w:color w:val="000000"/>
                <w:sz w:val="32"/>
                <w:szCs w:val="32"/>
                <w:lang w:eastAsia="zh-CN"/>
              </w:rPr>
              <w:t>采购需求</w:t>
            </w:r>
          </w:p>
        </w:tc>
        <w:tc>
          <w:tcPr>
            <w:tcW w:w="2410" w:type="dxa"/>
            <w:noWrap w:val="0"/>
            <w:vAlign w:val="center"/>
          </w:tcPr>
          <w:p w14:paraId="435517A4">
            <w:pPr>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val="en-US" w:eastAsia="zh-CN"/>
              </w:rPr>
              <w:t>报价</w:t>
            </w:r>
            <w:r>
              <w:rPr>
                <w:rFonts w:hint="eastAsia" w:ascii="仿宋_GB2312" w:hAnsi="仿宋_GB2312" w:eastAsia="仿宋_GB2312" w:cs="仿宋_GB2312"/>
                <w:b/>
                <w:color w:val="000000"/>
                <w:sz w:val="32"/>
                <w:szCs w:val="32"/>
                <w:lang w:eastAsia="zh-CN"/>
              </w:rPr>
              <w:t>（单位：</w:t>
            </w:r>
            <w:r>
              <w:rPr>
                <w:rFonts w:hint="eastAsia" w:ascii="仿宋_GB2312" w:hAnsi="仿宋_GB2312" w:eastAsia="仿宋_GB2312" w:cs="仿宋_GB2312"/>
                <w:b/>
                <w:color w:val="000000"/>
                <w:sz w:val="32"/>
                <w:szCs w:val="32"/>
                <w:lang w:val="en-US" w:eastAsia="zh-CN"/>
              </w:rPr>
              <w:t>%</w:t>
            </w:r>
            <w:r>
              <w:rPr>
                <w:rFonts w:hint="eastAsia" w:ascii="仿宋_GB2312" w:hAnsi="仿宋_GB2312" w:eastAsia="仿宋_GB2312" w:cs="仿宋_GB2312"/>
                <w:b/>
                <w:color w:val="000000"/>
                <w:sz w:val="32"/>
                <w:szCs w:val="32"/>
                <w:lang w:eastAsia="zh-CN"/>
              </w:rPr>
              <w:t>）</w:t>
            </w:r>
          </w:p>
        </w:tc>
      </w:tr>
      <w:tr w14:paraId="1195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1159" w:type="dxa"/>
            <w:noWrap w:val="0"/>
            <w:vAlign w:val="center"/>
          </w:tcPr>
          <w:p w14:paraId="1F09809E">
            <w:pPr>
              <w:jc w:val="center"/>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color w:val="000000"/>
                <w:kern w:val="0"/>
                <w:sz w:val="32"/>
                <w:szCs w:val="32"/>
                <w:lang w:val="en-US" w:eastAsia="zh-CN"/>
              </w:rPr>
              <w:t>1</w:t>
            </w:r>
          </w:p>
        </w:tc>
        <w:tc>
          <w:tcPr>
            <w:tcW w:w="2659" w:type="dxa"/>
            <w:noWrap w:val="0"/>
            <w:vAlign w:val="center"/>
          </w:tcPr>
          <w:p w14:paraId="2FFA3758">
            <w:pPr>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三明</w:t>
            </w:r>
            <w:r>
              <w:rPr>
                <w:rFonts w:hint="eastAsia" w:ascii="仿宋_GB2312" w:hAnsi="仿宋_GB2312" w:eastAsia="仿宋_GB2312" w:cs="仿宋_GB2312"/>
                <w:color w:val="000000"/>
                <w:kern w:val="0"/>
                <w:sz w:val="32"/>
                <w:szCs w:val="32"/>
                <w:lang w:val="en-US" w:eastAsia="zh-CN"/>
              </w:rPr>
              <w:t>市</w:t>
            </w:r>
            <w:r>
              <w:rPr>
                <w:rFonts w:hint="eastAsia" w:ascii="仿宋_GB2312" w:hAnsi="仿宋_GB2312" w:eastAsia="仿宋_GB2312" w:cs="仿宋_GB2312"/>
                <w:color w:val="000000"/>
                <w:kern w:val="0"/>
                <w:sz w:val="32"/>
                <w:szCs w:val="32"/>
              </w:rPr>
              <w:t>时空数据底座</w:t>
            </w:r>
            <w:r>
              <w:rPr>
                <w:rFonts w:hint="eastAsia" w:ascii="仿宋_GB2312" w:hAnsi="仿宋_GB2312" w:eastAsia="仿宋_GB2312" w:cs="仿宋_GB2312"/>
                <w:color w:val="000000"/>
                <w:kern w:val="0"/>
                <w:sz w:val="32"/>
                <w:szCs w:val="32"/>
                <w:lang w:eastAsia="zh-CN"/>
              </w:rPr>
              <w:t>项目监理</w:t>
            </w:r>
            <w:r>
              <w:rPr>
                <w:rFonts w:hint="eastAsia" w:ascii="仿宋_GB2312" w:hAnsi="仿宋_GB2312" w:eastAsia="仿宋_GB2312" w:cs="仿宋_GB2312"/>
                <w:color w:val="000000"/>
                <w:kern w:val="0"/>
                <w:sz w:val="32"/>
                <w:szCs w:val="32"/>
                <w:lang w:val="en-US" w:eastAsia="zh-CN"/>
              </w:rPr>
              <w:t>服务</w:t>
            </w:r>
          </w:p>
        </w:tc>
        <w:tc>
          <w:tcPr>
            <w:tcW w:w="1241" w:type="dxa"/>
            <w:noWrap w:val="0"/>
            <w:vAlign w:val="center"/>
          </w:tcPr>
          <w:p w14:paraId="4C6E050B">
            <w:pPr>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1项</w:t>
            </w:r>
          </w:p>
        </w:tc>
        <w:tc>
          <w:tcPr>
            <w:tcW w:w="1757" w:type="dxa"/>
            <w:noWrap w:val="0"/>
            <w:vAlign w:val="center"/>
          </w:tcPr>
          <w:p w14:paraId="1540943B">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见附件1</w:t>
            </w:r>
          </w:p>
        </w:tc>
        <w:tc>
          <w:tcPr>
            <w:tcW w:w="2410" w:type="dxa"/>
            <w:noWrap w:val="0"/>
            <w:vAlign w:val="top"/>
          </w:tcPr>
          <w:p w14:paraId="290188F0">
            <w:pPr>
              <w:rPr>
                <w:rFonts w:hint="eastAsia" w:ascii="仿宋_GB2312" w:hAnsi="仿宋_GB2312" w:eastAsia="仿宋_GB2312" w:cs="仿宋_GB2312"/>
                <w:color w:val="000000"/>
                <w:sz w:val="32"/>
                <w:szCs w:val="32"/>
              </w:rPr>
            </w:pPr>
          </w:p>
        </w:tc>
      </w:tr>
      <w:tr w14:paraId="6A22F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159" w:type="dxa"/>
            <w:noWrap w:val="0"/>
            <w:vAlign w:val="center"/>
          </w:tcPr>
          <w:p w14:paraId="27B130B1">
            <w:pPr>
              <w:tabs>
                <w:tab w:val="left" w:pos="420"/>
                <w:tab w:val="left" w:pos="630"/>
              </w:tabs>
              <w:spacing w:line="360" w:lineRule="auto"/>
              <w:jc w:val="center"/>
              <w:rPr>
                <w:rFonts w:hint="eastAsia" w:ascii="仿宋_GB2312" w:hAnsi="宋体" w:eastAsia="仿宋_GB2312" w:cs="Times New Roman"/>
                <w:b/>
                <w:color w:val="000000"/>
                <w:kern w:val="2"/>
                <w:sz w:val="32"/>
                <w:szCs w:val="28"/>
                <w:lang w:val="en-US" w:eastAsia="zh-CN" w:bidi="ar-SA"/>
              </w:rPr>
            </w:pPr>
            <w:r>
              <w:rPr>
                <w:rStyle w:val="6"/>
                <w:rFonts w:hint="eastAsia" w:ascii="仿宋_GB2312" w:hAnsi="宋体" w:eastAsia="仿宋_GB2312"/>
                <w:b/>
                <w:color w:val="000000"/>
                <w:sz w:val="32"/>
                <w:szCs w:val="28"/>
              </w:rPr>
              <w:t>备 注</w:t>
            </w:r>
          </w:p>
        </w:tc>
        <w:tc>
          <w:tcPr>
            <w:tcW w:w="8067" w:type="dxa"/>
            <w:gridSpan w:val="4"/>
            <w:noWrap w:val="0"/>
            <w:vAlign w:val="center"/>
          </w:tcPr>
          <w:p w14:paraId="4B45D15E">
            <w:pPr>
              <w:jc w:val="left"/>
              <w:rPr>
                <w:rFonts w:hint="eastAsia" w:ascii="仿宋_GB2312" w:hAnsi="宋体" w:eastAsia="仿宋_GB2312" w:cs="Times New Roman"/>
                <w:color w:val="000000"/>
                <w:kern w:val="2"/>
                <w:sz w:val="32"/>
                <w:szCs w:val="28"/>
                <w:lang w:val="en-US" w:eastAsia="zh-CN" w:bidi="ar-SA"/>
              </w:rPr>
            </w:pPr>
            <w:r>
              <w:rPr>
                <w:rFonts w:hint="eastAsia" w:ascii="仿宋_GB2312" w:hAnsi="仿宋_GB2312" w:eastAsia="仿宋_GB2312" w:cs="仿宋_GB2312"/>
                <w:color w:val="000000"/>
                <w:kern w:val="0"/>
                <w:sz w:val="32"/>
                <w:szCs w:val="32"/>
              </w:rPr>
              <w:t>总报价将以项目合同金额的百分比计算，即：三明市时空数据底座项目及配套云资源服务项目（含云安全服务、第三方测评服务等）两类项目合同金额相加后的百分比。各潜在服务商报价须包括所监理两个项目服务过程中所需的一切费用。</w:t>
            </w:r>
          </w:p>
        </w:tc>
      </w:tr>
    </w:tbl>
    <w:p w14:paraId="353BA64C">
      <w:pPr>
        <w:rPr>
          <w:rStyle w:val="6"/>
          <w:rFonts w:hint="eastAsia" w:ascii="仿宋_GB2312" w:hAnsi="宋体" w:eastAsia="仿宋_GB2312" w:cs="Times New Roman"/>
          <w:color w:val="000000"/>
          <w:kern w:val="2"/>
          <w:sz w:val="32"/>
          <w:szCs w:val="28"/>
          <w:lang w:val="en-US" w:eastAsia="zh-CN" w:bidi="ar-SA"/>
        </w:rPr>
      </w:pPr>
    </w:p>
    <w:p w14:paraId="57CE3515"/>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590EB9"/>
    <w:rsid w:val="22081D7E"/>
    <w:rsid w:val="63814220"/>
    <w:rsid w:val="66590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UserStyle_3"/>
    <w:qFormat/>
    <w:uiPriority w:val="0"/>
    <w:pPr>
      <w:jc w:val="both"/>
      <w:textAlignment w:val="baseline"/>
    </w:pPr>
    <w:rPr>
      <w:rFonts w:ascii="Calibri" w:hAnsi="Calibri" w:eastAsia="宋体" w:cs="Times New Roman"/>
      <w:kern w:val="2"/>
      <w:sz w:val="21"/>
      <w:szCs w:val="22"/>
      <w:lang w:val="en-US" w:eastAsia="zh-CN" w:bidi="ar-SA"/>
    </w:rPr>
  </w:style>
  <w:style w:type="character" w:customStyle="1" w:styleId="6">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155</Words>
  <Characters>155</Characters>
  <Lines>0</Lines>
  <Paragraphs>0</Paragraphs>
  <TotalTime>0</TotalTime>
  <ScaleCrop>false</ScaleCrop>
  <LinksUpToDate>false</LinksUpToDate>
  <CharactersWithSpaces>158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2025-08-04T11:04:00Z</dcterms:created>
  <dc:creator>星蓝</dc:creator>
  <cp:lastModifiedBy>小梅溪</cp:lastModifiedBy>
  <dcterms:modified xsi:type="dcterms:W3CDTF">2025-08-04T11:10:19Z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AD770085E24740A5B12F701FCAC75116_13</vt:lpwstr>
  </property>
  <property fmtid="{D5CDD505-2E9C-101B-9397-08002B2CF9AE}" pid="4" name="KSOTemplateDocerSaveRecord">
    <vt:lpwstr>eyJoZGlkIjoiNDRhNTUyZTJmYjkzNmJhZThmY2U3NGViNGE5MjYwYTgiLCJ1c2VySWQiOiIzOTQ1NzM4MTQifQ==</vt:lpwstr>
  </property>
</Properties>
</file>