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02" w:rsidRDefault="00A44919">
      <w:pPr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</w:pPr>
      <w:r w:rsidRPr="00A44919"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  <w:t>附件：</w:t>
      </w:r>
    </w:p>
    <w:p w:rsidR="00A44919" w:rsidRDefault="00A44919" w:rsidP="00A44919">
      <w:pPr>
        <w:jc w:val="center"/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</w:pPr>
      <w:bookmarkStart w:id="0" w:name="_GoBack"/>
      <w:r w:rsidRPr="00A44919"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  <w:t>三明市区公共租赁住房租金情况表</w:t>
      </w:r>
      <w:bookmarkEnd w:id="0"/>
    </w:p>
    <w:p w:rsidR="00A44919" w:rsidRDefault="00A44919" w:rsidP="00A44919">
      <w:pPr>
        <w:jc w:val="right"/>
        <w:rPr>
          <w:rFonts w:hint="eastAsia"/>
        </w:rPr>
      </w:pPr>
      <w:r w:rsidRPr="00A44919"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  <w:t>单位：元/每平方.月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"/>
        <w:gridCol w:w="2664"/>
        <w:gridCol w:w="4051"/>
        <w:gridCol w:w="2677"/>
        <w:gridCol w:w="1371"/>
        <w:gridCol w:w="1264"/>
        <w:gridCol w:w="1295"/>
      </w:tblGrid>
      <w:tr w:rsidR="00A44919" w:rsidRPr="00A44919" w:rsidTr="00A44919">
        <w:trPr>
          <w:trHeight w:val="885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A44919">
            <w:pPr>
              <w:widowControl/>
              <w:spacing w:line="330" w:lineRule="atLeast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序号</w:t>
            </w:r>
          </w:p>
        </w:tc>
        <w:tc>
          <w:tcPr>
            <w:tcW w:w="2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A44919">
            <w:pPr>
              <w:widowControl/>
              <w:spacing w:line="330" w:lineRule="atLeast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4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A44919">
            <w:pPr>
              <w:widowControl/>
              <w:spacing w:line="330" w:lineRule="atLeast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坐落</w:t>
            </w:r>
          </w:p>
        </w:tc>
        <w:tc>
          <w:tcPr>
            <w:tcW w:w="2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A44919">
            <w:pPr>
              <w:widowControl/>
              <w:spacing w:line="330" w:lineRule="atLeast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结构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A44919">
            <w:pPr>
              <w:widowControl/>
              <w:spacing w:line="330" w:lineRule="atLeast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评估市场租金标准</w:t>
            </w:r>
          </w:p>
        </w:tc>
        <w:tc>
          <w:tcPr>
            <w:tcW w:w="1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A44919">
            <w:pPr>
              <w:widowControl/>
              <w:spacing w:before="225" w:line="480" w:lineRule="auto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7折租金</w:t>
            </w:r>
          </w:p>
          <w:p w:rsidR="00A44919" w:rsidRPr="00A44919" w:rsidRDefault="00A44919" w:rsidP="00A44919">
            <w:pPr>
              <w:widowControl/>
              <w:spacing w:before="225" w:line="480" w:lineRule="auto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标准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A44919">
            <w:pPr>
              <w:widowControl/>
              <w:spacing w:line="330" w:lineRule="atLeast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拟调整核定租金标准</w:t>
            </w:r>
          </w:p>
        </w:tc>
      </w:tr>
      <w:tr w:rsidR="00A44919" w:rsidRPr="00A44919" w:rsidTr="00A44919">
        <w:trPr>
          <w:trHeight w:val="495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1</w:t>
            </w:r>
          </w:p>
        </w:tc>
        <w:tc>
          <w:tcPr>
            <w:tcW w:w="2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绿景公租房</w:t>
            </w:r>
          </w:p>
        </w:tc>
        <w:tc>
          <w:tcPr>
            <w:tcW w:w="4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三元区绿景花园14、17幢</w:t>
            </w:r>
          </w:p>
        </w:tc>
        <w:tc>
          <w:tcPr>
            <w:tcW w:w="2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钢混结构多层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8.5</w:t>
            </w:r>
          </w:p>
        </w:tc>
        <w:tc>
          <w:tcPr>
            <w:tcW w:w="1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5.95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5.1</w:t>
            </w:r>
          </w:p>
        </w:tc>
      </w:tr>
      <w:tr w:rsidR="00A44919" w:rsidRPr="00A44919" w:rsidTr="00A44919">
        <w:trPr>
          <w:trHeight w:val="495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2</w:t>
            </w:r>
          </w:p>
        </w:tc>
        <w:tc>
          <w:tcPr>
            <w:tcW w:w="2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富岗公租房</w:t>
            </w:r>
          </w:p>
        </w:tc>
        <w:tc>
          <w:tcPr>
            <w:tcW w:w="4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三元区富岗新村49、52幢</w:t>
            </w:r>
          </w:p>
        </w:tc>
        <w:tc>
          <w:tcPr>
            <w:tcW w:w="2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钢混结构多层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6</w:t>
            </w:r>
          </w:p>
        </w:tc>
        <w:tc>
          <w:tcPr>
            <w:tcW w:w="1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4.2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3.6</w:t>
            </w:r>
          </w:p>
        </w:tc>
      </w:tr>
      <w:tr w:rsidR="00A44919" w:rsidRPr="00A44919" w:rsidTr="00A44919">
        <w:trPr>
          <w:trHeight w:val="495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3</w:t>
            </w:r>
          </w:p>
        </w:tc>
        <w:tc>
          <w:tcPr>
            <w:tcW w:w="2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碧玉公租房</w:t>
            </w:r>
          </w:p>
        </w:tc>
        <w:tc>
          <w:tcPr>
            <w:tcW w:w="4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三元区陈大镇陈大路17号3、4幢</w:t>
            </w:r>
          </w:p>
        </w:tc>
        <w:tc>
          <w:tcPr>
            <w:tcW w:w="2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钢混结构多层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4.5</w:t>
            </w:r>
          </w:p>
        </w:tc>
        <w:tc>
          <w:tcPr>
            <w:tcW w:w="1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3.15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2.7</w:t>
            </w:r>
          </w:p>
        </w:tc>
      </w:tr>
      <w:tr w:rsidR="00A44919" w:rsidRPr="00A44919" w:rsidTr="00A44919">
        <w:trPr>
          <w:trHeight w:val="495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4</w:t>
            </w:r>
          </w:p>
        </w:tc>
        <w:tc>
          <w:tcPr>
            <w:tcW w:w="2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proofErr w:type="gramStart"/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翁墩新一</w:t>
            </w:r>
            <w:proofErr w:type="gramEnd"/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村公租房</w:t>
            </w:r>
          </w:p>
        </w:tc>
        <w:tc>
          <w:tcPr>
            <w:tcW w:w="4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三元</w:t>
            </w:r>
            <w:proofErr w:type="gramStart"/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区翁墩新</w:t>
            </w:r>
            <w:proofErr w:type="gramEnd"/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一村22、23幢</w:t>
            </w:r>
          </w:p>
        </w:tc>
        <w:tc>
          <w:tcPr>
            <w:tcW w:w="2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带电梯钢混结构高层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8</w:t>
            </w:r>
          </w:p>
        </w:tc>
        <w:tc>
          <w:tcPr>
            <w:tcW w:w="1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5.6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4.8</w:t>
            </w:r>
          </w:p>
        </w:tc>
      </w:tr>
      <w:tr w:rsidR="00A44919" w:rsidRPr="00A44919" w:rsidTr="00A44919">
        <w:trPr>
          <w:trHeight w:val="495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lastRenderedPageBreak/>
              <w:t>5</w:t>
            </w:r>
          </w:p>
        </w:tc>
        <w:tc>
          <w:tcPr>
            <w:tcW w:w="2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翁墩大学生公租房</w:t>
            </w:r>
          </w:p>
        </w:tc>
        <w:tc>
          <w:tcPr>
            <w:tcW w:w="4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三元</w:t>
            </w:r>
            <w:proofErr w:type="gramStart"/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区翁墩</w:t>
            </w:r>
            <w:proofErr w:type="gramEnd"/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新村3、4幢</w:t>
            </w:r>
          </w:p>
        </w:tc>
        <w:tc>
          <w:tcPr>
            <w:tcW w:w="2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带电梯钢混结构高层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8.5</w:t>
            </w:r>
          </w:p>
        </w:tc>
        <w:tc>
          <w:tcPr>
            <w:tcW w:w="1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5.95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5.1</w:t>
            </w:r>
          </w:p>
        </w:tc>
      </w:tr>
      <w:tr w:rsidR="00A44919" w:rsidRPr="00A44919" w:rsidTr="00A44919">
        <w:trPr>
          <w:trHeight w:val="540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6</w:t>
            </w:r>
          </w:p>
        </w:tc>
        <w:tc>
          <w:tcPr>
            <w:tcW w:w="2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proofErr w:type="gramStart"/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乾龙公</w:t>
            </w:r>
            <w:proofErr w:type="gramEnd"/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租房</w:t>
            </w:r>
          </w:p>
        </w:tc>
        <w:tc>
          <w:tcPr>
            <w:tcW w:w="4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三元</w:t>
            </w:r>
            <w:proofErr w:type="gramStart"/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区乾龙</w:t>
            </w:r>
            <w:proofErr w:type="gramEnd"/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新村312幢</w:t>
            </w:r>
          </w:p>
        </w:tc>
        <w:tc>
          <w:tcPr>
            <w:tcW w:w="2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带电梯钢混结构高层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12.5</w:t>
            </w:r>
          </w:p>
        </w:tc>
        <w:tc>
          <w:tcPr>
            <w:tcW w:w="1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8.75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7.5</w:t>
            </w:r>
          </w:p>
        </w:tc>
      </w:tr>
      <w:tr w:rsidR="00A44919" w:rsidRPr="00A44919" w:rsidTr="00A44919">
        <w:trPr>
          <w:trHeight w:val="495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7</w:t>
            </w:r>
          </w:p>
        </w:tc>
        <w:tc>
          <w:tcPr>
            <w:tcW w:w="266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proofErr w:type="gramStart"/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乾龙公</w:t>
            </w:r>
            <w:proofErr w:type="gramEnd"/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租房</w:t>
            </w:r>
          </w:p>
        </w:tc>
        <w:tc>
          <w:tcPr>
            <w:tcW w:w="4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三元</w:t>
            </w:r>
            <w:proofErr w:type="gramStart"/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区乾龙</w:t>
            </w:r>
            <w:proofErr w:type="gramEnd"/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新村141幢</w:t>
            </w:r>
          </w:p>
        </w:tc>
        <w:tc>
          <w:tcPr>
            <w:tcW w:w="2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带电梯钢混结构高层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12</w:t>
            </w:r>
          </w:p>
        </w:tc>
        <w:tc>
          <w:tcPr>
            <w:tcW w:w="1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8.4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7.2</w:t>
            </w:r>
          </w:p>
        </w:tc>
      </w:tr>
      <w:tr w:rsidR="00A44919" w:rsidRPr="00A44919" w:rsidTr="00A44919">
        <w:trPr>
          <w:trHeight w:val="495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4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三元</w:t>
            </w:r>
            <w:proofErr w:type="gramStart"/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区乾龙</w:t>
            </w:r>
            <w:proofErr w:type="gramEnd"/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新村141附1幢</w:t>
            </w:r>
          </w:p>
        </w:tc>
        <w:tc>
          <w:tcPr>
            <w:tcW w:w="2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钢混结构低层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10.5</w:t>
            </w:r>
          </w:p>
        </w:tc>
        <w:tc>
          <w:tcPr>
            <w:tcW w:w="1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7.35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6.3</w:t>
            </w:r>
          </w:p>
        </w:tc>
      </w:tr>
      <w:tr w:rsidR="00A44919" w:rsidRPr="00A44919" w:rsidTr="00A44919">
        <w:trPr>
          <w:trHeight w:val="495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9</w:t>
            </w:r>
          </w:p>
        </w:tc>
        <w:tc>
          <w:tcPr>
            <w:tcW w:w="2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白沙公租房</w:t>
            </w:r>
          </w:p>
        </w:tc>
        <w:tc>
          <w:tcPr>
            <w:tcW w:w="4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三元区工业中路32号1、2幢</w:t>
            </w:r>
          </w:p>
        </w:tc>
        <w:tc>
          <w:tcPr>
            <w:tcW w:w="2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带电梯钢混结构高层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9</w:t>
            </w:r>
          </w:p>
        </w:tc>
        <w:tc>
          <w:tcPr>
            <w:tcW w:w="1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6.3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5.4</w:t>
            </w:r>
          </w:p>
        </w:tc>
      </w:tr>
      <w:tr w:rsidR="00A44919" w:rsidRPr="00A44919" w:rsidTr="00A44919">
        <w:trPr>
          <w:trHeight w:val="495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10</w:t>
            </w:r>
          </w:p>
        </w:tc>
        <w:tc>
          <w:tcPr>
            <w:tcW w:w="2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海西金属市场公租房</w:t>
            </w:r>
          </w:p>
        </w:tc>
        <w:tc>
          <w:tcPr>
            <w:tcW w:w="4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三元区长安路31号1、2、3、4、5幢</w:t>
            </w:r>
          </w:p>
        </w:tc>
        <w:tc>
          <w:tcPr>
            <w:tcW w:w="2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带电梯钢混结构高层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7.5</w:t>
            </w:r>
          </w:p>
        </w:tc>
        <w:tc>
          <w:tcPr>
            <w:tcW w:w="1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5.25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4.5</w:t>
            </w:r>
          </w:p>
        </w:tc>
      </w:tr>
      <w:tr w:rsidR="00A44919" w:rsidRPr="00A44919" w:rsidTr="00A44919">
        <w:trPr>
          <w:trHeight w:val="495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11</w:t>
            </w:r>
          </w:p>
        </w:tc>
        <w:tc>
          <w:tcPr>
            <w:tcW w:w="2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海</w:t>
            </w:r>
            <w:proofErr w:type="gramStart"/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鑫</w:t>
            </w:r>
            <w:proofErr w:type="gramEnd"/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公租房</w:t>
            </w:r>
          </w:p>
        </w:tc>
        <w:tc>
          <w:tcPr>
            <w:tcW w:w="4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三元区长安路19号2、4幢</w:t>
            </w:r>
          </w:p>
        </w:tc>
        <w:tc>
          <w:tcPr>
            <w:tcW w:w="2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钢混结构多层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6.5</w:t>
            </w:r>
          </w:p>
        </w:tc>
        <w:tc>
          <w:tcPr>
            <w:tcW w:w="1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4.55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3.9</w:t>
            </w:r>
          </w:p>
        </w:tc>
      </w:tr>
      <w:tr w:rsidR="00A44919" w:rsidRPr="00A44919" w:rsidTr="00A44919">
        <w:trPr>
          <w:trHeight w:val="705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lastRenderedPageBreak/>
              <w:t>12</w:t>
            </w:r>
          </w:p>
        </w:tc>
        <w:tc>
          <w:tcPr>
            <w:tcW w:w="2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碧湖乳牛场公租房</w:t>
            </w:r>
          </w:p>
        </w:tc>
        <w:tc>
          <w:tcPr>
            <w:tcW w:w="4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三元区碧湖新村4、6幢</w:t>
            </w:r>
          </w:p>
        </w:tc>
        <w:tc>
          <w:tcPr>
            <w:tcW w:w="2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带电梯钢混结构高层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7.5</w:t>
            </w:r>
          </w:p>
        </w:tc>
        <w:tc>
          <w:tcPr>
            <w:tcW w:w="1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5.25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4.5</w:t>
            </w:r>
          </w:p>
        </w:tc>
      </w:tr>
      <w:tr w:rsidR="00A44919" w:rsidRPr="00A44919" w:rsidTr="00A44919">
        <w:trPr>
          <w:trHeight w:val="480"/>
        </w:trPr>
        <w:tc>
          <w:tcPr>
            <w:tcW w:w="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13</w:t>
            </w:r>
          </w:p>
        </w:tc>
        <w:tc>
          <w:tcPr>
            <w:tcW w:w="2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proofErr w:type="gramStart"/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恒</w:t>
            </w:r>
            <w:proofErr w:type="gramEnd"/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大公租房</w:t>
            </w:r>
          </w:p>
        </w:tc>
        <w:tc>
          <w:tcPr>
            <w:tcW w:w="4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三元区下洋新市中路176号55幢</w:t>
            </w:r>
          </w:p>
        </w:tc>
        <w:tc>
          <w:tcPr>
            <w:tcW w:w="2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带电梯钢混结构高层</w:t>
            </w:r>
          </w:p>
        </w:tc>
        <w:tc>
          <w:tcPr>
            <w:tcW w:w="1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10</w:t>
            </w:r>
          </w:p>
        </w:tc>
        <w:tc>
          <w:tcPr>
            <w:tcW w:w="1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7</w:t>
            </w:r>
          </w:p>
        </w:tc>
        <w:tc>
          <w:tcPr>
            <w:tcW w:w="1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919" w:rsidRPr="00A44919" w:rsidRDefault="00A44919" w:rsidP="003B3B51">
            <w:pPr>
              <w:widowControl/>
              <w:spacing w:line="330" w:lineRule="atLeast"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A44919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6</w:t>
            </w:r>
          </w:p>
        </w:tc>
      </w:tr>
    </w:tbl>
    <w:p w:rsidR="00A44919" w:rsidRDefault="00A44919"/>
    <w:sectPr w:rsidR="00A44919" w:rsidSect="00A4491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19"/>
    <w:rsid w:val="00A44919"/>
    <w:rsid w:val="00CC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491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449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491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449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386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5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</Words>
  <Characters>562</Characters>
  <Application>Microsoft Office Word</Application>
  <DocSecurity>0</DocSecurity>
  <Lines>4</Lines>
  <Paragraphs>1</Paragraphs>
  <ScaleCrop>false</ScaleCrop>
  <Company>Sky123.Org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2022-04-22T08:06:00Z</dcterms:created>
  <dcterms:modified xsi:type="dcterms:W3CDTF">2022-04-22T08:13:00Z</dcterms:modified>
</cp:coreProperties>
</file>