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55" w:rsidRPr="00F21355" w:rsidRDefault="00F21355" w:rsidP="00F21355">
      <w:pPr>
        <w:widowControl/>
        <w:shd w:val="clear" w:color="auto" w:fill="FFFFFF"/>
        <w:spacing w:line="330" w:lineRule="atLeast"/>
        <w:jc w:val="center"/>
        <w:textAlignment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F2135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三明市打好精准脱贫攻坚战（</w:t>
      </w:r>
      <w:r w:rsidRPr="00F21355">
        <w:rPr>
          <w:rFonts w:ascii="宋体" w:eastAsia="宋体" w:hAnsi="宋体" w:cs="宋体"/>
          <w:color w:val="000000"/>
          <w:kern w:val="0"/>
          <w:sz w:val="44"/>
          <w:szCs w:val="44"/>
        </w:rPr>
        <w:t>2018-2020</w:t>
      </w:r>
      <w:r w:rsidRPr="00F2135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年）行动计划任务表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101"/>
        <w:gridCol w:w="1447"/>
        <w:gridCol w:w="1176"/>
        <w:gridCol w:w="1077"/>
        <w:gridCol w:w="1120"/>
        <w:gridCol w:w="1568"/>
        <w:gridCol w:w="1274"/>
        <w:gridCol w:w="1176"/>
        <w:gridCol w:w="1651"/>
        <w:gridCol w:w="1358"/>
        <w:gridCol w:w="1218"/>
      </w:tblGrid>
      <w:tr w:rsidR="00F21355" w:rsidRPr="00F21355" w:rsidTr="00F21355">
        <w:trPr>
          <w:trHeight w:val="551"/>
          <w:jc w:val="center"/>
        </w:trPr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县别</w:t>
            </w:r>
            <w:proofErr w:type="gramEnd"/>
          </w:p>
        </w:tc>
        <w:tc>
          <w:tcPr>
            <w:tcW w:w="48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2016-2017年底脱贫摘帽</w:t>
            </w:r>
          </w:p>
        </w:tc>
        <w:tc>
          <w:tcPr>
            <w:tcW w:w="51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2018年脱贫摘帽计划</w:t>
            </w:r>
          </w:p>
        </w:tc>
        <w:tc>
          <w:tcPr>
            <w:tcW w:w="42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2019年脱贫摘帽计划</w:t>
            </w:r>
          </w:p>
        </w:tc>
      </w:tr>
      <w:tr w:rsidR="00F21355" w:rsidRPr="00F21355" w:rsidTr="00F21355">
        <w:trPr>
          <w:trHeight w:val="984"/>
          <w:jc w:val="center"/>
        </w:trPr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1355" w:rsidRPr="00F21355" w:rsidRDefault="00F21355" w:rsidP="00F2135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脱贫人口（人）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建档立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卡贫困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贫困空壳村（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重点乡（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脱贫人口（人）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建档立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卡贫困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贫困空壳村（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重点乡（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建档立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卡贫困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贫困空壳村（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重点乡（</w:t>
            </w:r>
            <w:proofErr w:type="gramStart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个</w:t>
            </w:r>
            <w:proofErr w:type="gramEnd"/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梅列区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三元区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215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永安市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1600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明溪县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4995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清流县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3292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宁化县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13257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建宁县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5416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泰宁县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4854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lastRenderedPageBreak/>
              <w:t>将乐县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2792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沙  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3375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尤溪县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5895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大田县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8415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21355" w:rsidRPr="00F21355" w:rsidTr="00F21355">
        <w:trPr>
          <w:trHeight w:val="284"/>
          <w:jc w:val="center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合  计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54165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404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84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127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69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</w:tr>
      <w:tr w:rsidR="00F21355" w:rsidRPr="00F21355" w:rsidTr="00F21355">
        <w:trPr>
          <w:trHeight w:val="510"/>
          <w:jc w:val="center"/>
        </w:trPr>
        <w:tc>
          <w:tcPr>
            <w:tcW w:w="15132" w:type="dxa"/>
            <w:gridSpan w:val="1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1355" w:rsidRPr="00F21355" w:rsidRDefault="00F21355" w:rsidP="00F21355">
            <w:pPr>
              <w:widowControl/>
              <w:spacing w:line="330" w:lineRule="atLeast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21355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r w:rsidRPr="00F21355"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  <w:t>注：重点县退出：2017年泰宁县退出；2018年建宁县、清流县计划退出；2019年明溪县、宁化县计划退出。</w:t>
            </w:r>
          </w:p>
        </w:tc>
      </w:tr>
    </w:tbl>
    <w:p w:rsidR="00321F5B" w:rsidRPr="00F21355" w:rsidRDefault="00321F5B"/>
    <w:sectPr w:rsidR="00321F5B" w:rsidRPr="00F21355" w:rsidSect="00F21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55"/>
    <w:rsid w:val="00321F5B"/>
    <w:rsid w:val="00F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5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8E8E8"/>
            <w:bottom w:val="single" w:sz="6" w:space="15" w:color="E8E8E8"/>
            <w:right w:val="single" w:sz="6" w:space="15" w:color="E8E8E8"/>
          </w:divBdr>
          <w:divsChild>
            <w:div w:id="3590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9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>Sky123.Org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2018-06-05T01:43:00Z</dcterms:created>
  <dcterms:modified xsi:type="dcterms:W3CDTF">2018-06-05T01:44:00Z</dcterms:modified>
</cp:coreProperties>
</file>