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70" w:tblpY="1040"/>
        <w:tblOverlap w:val="never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68"/>
        <w:gridCol w:w="814"/>
        <w:gridCol w:w="960"/>
        <w:gridCol w:w="980"/>
        <w:gridCol w:w="1024"/>
        <w:gridCol w:w="1348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籍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年月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身份证号码</w:t>
            </w:r>
          </w:p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赡养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</w:t>
            </w:r>
          </w:p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户籍所在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村</w:t>
            </w:r>
            <w:r>
              <w:rPr>
                <w:rFonts w:eastAsia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居</w:t>
            </w:r>
            <w:r>
              <w:rPr>
                <w:rFonts w:eastAsia="仿宋_GB2312"/>
                <w:kern w:val="0"/>
                <w:sz w:val="28"/>
                <w:szCs w:val="28"/>
              </w:rPr>
              <w:t>)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委会初审意见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（盖章）</w:t>
            </w:r>
          </w:p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乡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镇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民政部门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复审意见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县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民政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pacing w:line="42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核发意见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年    月    日</w:t>
            </w:r>
          </w:p>
          <w:p>
            <w:pPr>
              <w:spacing w:line="12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XX</w:t>
      </w:r>
      <w:r>
        <w:rPr>
          <w:rFonts w:hint="eastAsia" w:ascii="宋体" w:hAnsi="宋体"/>
          <w:b/>
          <w:kern w:val="0"/>
          <w:sz w:val="36"/>
          <w:szCs w:val="36"/>
        </w:rPr>
        <w:t>县高龄老人生活补贴申报审批表</w:t>
      </w:r>
    </w:p>
    <w:p>
      <w:pPr>
        <w:ind w:right="160"/>
        <w:jc w:val="righ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申报时间：</w:t>
      </w: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587" w:bottom="158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WI0OWFlZDE5OTVmOGNlYzhlYTExNmIxODU2MDkifQ=="/>
  </w:docVars>
  <w:rsids>
    <w:rsidRoot w:val="00000000"/>
    <w:rsid w:val="0B9303AC"/>
    <w:rsid w:val="0C823566"/>
    <w:rsid w:val="0F821A29"/>
    <w:rsid w:val="146A6614"/>
    <w:rsid w:val="20F3748A"/>
    <w:rsid w:val="329C0433"/>
    <w:rsid w:val="3B435B30"/>
    <w:rsid w:val="6FF391E3"/>
    <w:rsid w:val="793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0</Lines>
  <Paragraphs>0</Paragraphs>
  <TotalTime>1</TotalTime>
  <ScaleCrop>false</ScaleCrop>
  <LinksUpToDate>false</LinksUpToDate>
  <CharactersWithSpaces>393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2022-10-24T16:26:00Z</dcterms:created>
  <dc:creator>Administrator</dc:creator>
  <cp:lastModifiedBy>三明市社会福利院</cp:lastModifiedBy>
  <dcterms:modified xsi:type="dcterms:W3CDTF">2024-10-28T16:22:24Z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4CA9119F122D41B28007E69CE2692830</vt:lpwstr>
  </property>
</Properties>
</file>