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住宿地点乘车路线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一、中裕大酒店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路线一：</w:t>
      </w:r>
      <w:r>
        <w:rPr>
          <w:rFonts w:hint="eastAsia" w:ascii="仿宋_GB2312" w:hAnsi="仿宋_GB2312" w:eastAsia="仿宋_GB2312" w:cs="仿宋_GB2312"/>
        </w:rPr>
        <w:t>乘动车至宁化站，可步行</w:t>
      </w:r>
      <w:r>
        <w:rPr>
          <w:rFonts w:hint="eastAsia" w:asciiTheme="minorEastAsia" w:hAnsiTheme="minorEastAsia" w:eastAsiaTheme="minorEastAsia" w:cstheme="minorEastAsia"/>
        </w:rPr>
        <w:t>340</w:t>
      </w:r>
      <w:r>
        <w:rPr>
          <w:rFonts w:hint="eastAsia" w:ascii="仿宋_GB2312" w:hAnsi="仿宋_GB2312" w:eastAsia="仿宋_GB2312" w:cs="仿宋_GB2312"/>
        </w:rPr>
        <w:t>米在宁化火车站公交站乘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站）至修理厂站下车，步行</w:t>
      </w:r>
      <w:r>
        <w:rPr>
          <w:rFonts w:hint="eastAsia" w:asciiTheme="minorEastAsia" w:hAnsiTheme="minorEastAsia" w:eastAsiaTheme="minorEastAsia" w:cstheme="minorEastAsia"/>
        </w:rPr>
        <w:t>446</w:t>
      </w:r>
      <w:r>
        <w:rPr>
          <w:rFonts w:hint="eastAsia" w:ascii="仿宋_GB2312" w:hAnsi="仿宋_GB2312" w:eastAsia="仿宋_GB2312" w:cs="仿宋_GB2312"/>
        </w:rPr>
        <w:t>米至中裕大酒店；或乘出租车至中裕大酒店（约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km，费用约</w:t>
      </w: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元左右）。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路线二：</w:t>
      </w:r>
      <w:r>
        <w:rPr>
          <w:rFonts w:hint="eastAsia" w:ascii="仿宋_GB2312" w:hAnsi="仿宋_GB2312" w:eastAsia="仿宋_GB2312" w:cs="仿宋_GB2312"/>
        </w:rPr>
        <w:t>乘客运汽车至宁化汽车站，可在宁化新车站公交站乘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站）至城东广场站下车，步行</w:t>
      </w:r>
      <w:r>
        <w:rPr>
          <w:rFonts w:hint="eastAsia" w:asciiTheme="minorEastAsia" w:hAnsiTheme="minorEastAsia" w:eastAsiaTheme="minorEastAsia" w:cstheme="minorEastAsia"/>
        </w:rPr>
        <w:t>341</w:t>
      </w:r>
      <w:r>
        <w:rPr>
          <w:rFonts w:hint="eastAsia" w:ascii="仿宋_GB2312" w:hAnsi="仿宋_GB2312" w:eastAsia="仿宋_GB2312" w:cs="仿宋_GB2312"/>
        </w:rPr>
        <w:t>米至中裕大酒店；或步行</w:t>
      </w:r>
      <w:r>
        <w:rPr>
          <w:rFonts w:hint="eastAsia" w:asciiTheme="minorEastAsia" w:hAnsiTheme="minorEastAsia" w:eastAsiaTheme="minorEastAsia" w:cstheme="minorEastAsia"/>
        </w:rPr>
        <w:t>165</w:t>
      </w:r>
      <w:r>
        <w:rPr>
          <w:rFonts w:hint="eastAsia" w:ascii="仿宋_GB2312" w:hAnsi="仿宋_GB2312" w:eastAsia="仿宋_GB2312" w:cs="仿宋_GB2312"/>
        </w:rPr>
        <w:t>米在宁化美食城公交站乘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站）至中裕酒店站下车；或乘出租车至中裕大酒店（约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km，费用约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元左右）。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二、天鹅国际大酒店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路线一：</w:t>
      </w:r>
      <w:r>
        <w:rPr>
          <w:rFonts w:hint="eastAsia" w:ascii="仿宋_GB2312" w:hAnsi="仿宋_GB2312" w:eastAsia="仿宋_GB2312" w:cs="仿宋_GB2312"/>
        </w:rPr>
        <w:t>乘动车至宁化站，可步行</w:t>
      </w:r>
      <w:r>
        <w:rPr>
          <w:rFonts w:hint="eastAsia" w:asciiTheme="minorEastAsia" w:hAnsiTheme="minorEastAsia" w:eastAsiaTheme="minorEastAsia" w:cstheme="minorEastAsia"/>
        </w:rPr>
        <w:t>340</w:t>
      </w:r>
      <w:r>
        <w:rPr>
          <w:rFonts w:hint="eastAsia" w:ascii="仿宋_GB2312" w:hAnsi="仿宋_GB2312" w:eastAsia="仿宋_GB2312" w:cs="仿宋_GB2312"/>
        </w:rPr>
        <w:t>米在宁化火车站公交站乘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站）至修理厂站下车，步行</w:t>
      </w:r>
      <w:r>
        <w:rPr>
          <w:rFonts w:hint="eastAsia" w:asciiTheme="minorEastAsia" w:hAnsiTheme="minorEastAsia" w:eastAsiaTheme="minorEastAsia" w:cstheme="minorEastAsia"/>
        </w:rPr>
        <w:t>193</w:t>
      </w:r>
      <w:r>
        <w:rPr>
          <w:rFonts w:hint="eastAsia" w:ascii="仿宋_GB2312" w:hAnsi="仿宋_GB2312" w:eastAsia="仿宋_GB2312" w:cs="仿宋_GB2312"/>
        </w:rPr>
        <w:t>米至天鹅国际大酒店；或乘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站）至城东广场站下车，步行</w:t>
      </w:r>
      <w:r>
        <w:rPr>
          <w:rFonts w:hint="eastAsia" w:asciiTheme="minorEastAsia" w:hAnsiTheme="minorEastAsia" w:eastAsiaTheme="minorEastAsia" w:cstheme="minorEastAsia"/>
        </w:rPr>
        <w:t>88</w:t>
      </w:r>
      <w:r>
        <w:rPr>
          <w:rFonts w:hint="eastAsia" w:ascii="仿宋_GB2312" w:hAnsi="仿宋_GB2312" w:eastAsia="仿宋_GB2312" w:cs="仿宋_GB2312"/>
        </w:rPr>
        <w:t>米至天鹅国际大酒店；或乘出租车至天鹅国际大酒店（约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km，费用约</w:t>
      </w: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元左右）。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路线二：</w:t>
      </w:r>
      <w:r>
        <w:rPr>
          <w:rFonts w:hint="eastAsia" w:ascii="仿宋_GB2312" w:hAnsi="仿宋_GB2312" w:eastAsia="仿宋_GB2312" w:cs="仿宋_GB2312"/>
        </w:rPr>
        <w:t>乘客运汽车至宁化汽车站，可在宁化新车站公交站乘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站）至城东广场站下车，步行</w:t>
      </w:r>
      <w:r>
        <w:rPr>
          <w:rFonts w:hint="eastAsia" w:asciiTheme="minorEastAsia" w:hAnsiTheme="minorEastAsia" w:eastAsiaTheme="minorEastAsia" w:cstheme="minorEastAsia"/>
        </w:rPr>
        <w:t>88</w:t>
      </w:r>
      <w:r>
        <w:rPr>
          <w:rFonts w:hint="eastAsia" w:ascii="仿宋_GB2312" w:hAnsi="仿宋_GB2312" w:eastAsia="仿宋_GB2312" w:cs="仿宋_GB2312"/>
        </w:rPr>
        <w:t>米至天鹅国际大酒店；或步行</w:t>
      </w:r>
      <w:r>
        <w:rPr>
          <w:rFonts w:hint="eastAsia" w:asciiTheme="minorEastAsia" w:hAnsiTheme="minorEastAsia" w:eastAsiaTheme="minorEastAsia" w:cstheme="minorEastAsia"/>
        </w:rPr>
        <w:t>165</w:t>
      </w:r>
      <w:r>
        <w:rPr>
          <w:rFonts w:hint="eastAsia" w:ascii="仿宋_GB2312" w:hAnsi="仿宋_GB2312" w:eastAsia="仿宋_GB2312" w:cs="仿宋_GB2312"/>
        </w:rPr>
        <w:t>米在宁化美食城公交站乘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路公交车（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站）至天鹅酒店站下车，步行</w:t>
      </w:r>
      <w:r>
        <w:rPr>
          <w:rFonts w:hint="eastAsia" w:asciiTheme="minorEastAsia" w:hAnsiTheme="minorEastAsia" w:eastAsiaTheme="minorEastAsia" w:cstheme="minorEastAsia"/>
        </w:rPr>
        <w:t>123</w:t>
      </w:r>
      <w:r>
        <w:rPr>
          <w:rFonts w:hint="eastAsia" w:ascii="仿宋_GB2312" w:hAnsi="仿宋_GB2312" w:eastAsia="仿宋_GB2312" w:cs="仿宋_GB2312"/>
        </w:rPr>
        <w:t>米至天鹅国际大酒店；或乘出租车至天鹅国际大酒店（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km，费用约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元左右）。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年省、市级“三支一扶”计划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拟派遣人选名单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3"/>
        <w:tblW w:w="9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36"/>
        <w:gridCol w:w="4840"/>
        <w:gridCol w:w="3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拟派遣单位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吴乾彪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三元区中村乡综合执法大队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三元区中村乡中村林业工作站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三元区中村乡乡村振兴综合服务中心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罗澄杰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三元区中村乡社会事务综合服务中心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马勋凌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三元区洋溪镇综合执法大队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许加权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三元区洋溪镇洋溪中学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三元区洋溪镇洋溪中心小学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罗全兴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三元区岩前镇岩前中学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林辛悦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三元区岩前镇岩前林业工作站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三元区岩前镇星桥中心小学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庄艳婷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邓岚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陈莉金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三元区莘口镇莘口中学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王珑晨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三元区莘口镇莘口中心小学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郑昕滢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三元区莘口镇莘口林业工作站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裴星晨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福建省三明莘口格氏栲自然保护区服务站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朱依婷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三元区陈大镇乡村振兴综合服务中心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廖兴灵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陈蕙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三元区陈大镇三明市第六中学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三元区陈大镇陈大中心小学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广西师范大学漓江学院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陈芃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永安市青水畲族乡经济发展综合服务中心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永安市罗坊林业站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赖秋钧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永安市贡川镇社会事务综合服务中心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曾航清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沙县区郑湖乡乡村振兴综合服务中心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肖锋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罗琳玉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沙县区夏茂镇乡村振兴综合服务中心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刘子楠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沙县区青州镇乡村振兴综合服务中心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胡久荣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沙县区青州镇人力资源和社会保障服务中心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沙县区南阳乡乡村振兴综合服务中心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吴振兴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沙县区南阳乡社会事务综合服务中心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沙县区南霞乡乡村振兴综合服务中心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曹雪棋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罗玥玲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沙县区湖源乡乡村振兴综合服务中心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张童灵珑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沙县区湖源林业工作站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谢泽鑫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沙县区高砂镇乡村振兴综合服务中心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林茜怡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沙县区高砂镇社会事务综合服务中心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卓镁倩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沙县区高桥镇乡村振兴综合服务中心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丁舒羽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沙县区高桥卫生院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沙县区富口镇乡村振兴综合服务中心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罗炜薇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沙县区大洛镇乡村振兴综合服务中心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肖美蓉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沙县区大洛镇社会事务综合服务中心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明溪县雪峰镇乡村振兴综合服务中心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王铭艺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明溪县雪峰镇司法所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明溪县雪峰镇社会事务综合服务中心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曹家明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明溪县夏阳乡乡村振兴综合服务中心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明溪县夏阳乡社会事务综合服务中心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林赟珏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明溪县夏阳乡村镇建设综合服务中心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明溪县夏坊乡乡村振兴综合服务中心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纪诗音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明溪县夏坊乡司法所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明溪县夏坊乡村镇建设综合服务中心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林雪霞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明溪县沙溪乡乡村振兴综合服务中心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明溪县沙溪乡社会事务综合服务中心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江西财经大学现代经济管理学院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明溪县沙溪乡村镇建设综合服务中心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原欣蕊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明溪县胡坊镇乡村振兴综合服务中心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官前坤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明溪县胡坊镇社会事务综合服务中心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明溪县胡坊镇村镇建综合服务中心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李怡丽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许有纯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官梦婷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明溪县盖洋镇乡村振兴综合服务中心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明溪县盖洋镇人力资源和社会保障事务所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明溪县盖洋镇村镇建设综合服务中心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郑丹瑜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明溪县枫溪乡乡村振兴综合服务中心（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明溪县枫溪乡乡村振兴综合服务中心（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明溪县枫溪乡村镇建设综合服务中心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晏梓龙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明溪县城关乡人力资源和社会保障事务所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官虹杉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明溪县城关乡村镇建设综合服务中心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邹晓群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清流县长校镇乡村振兴综合服务中心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黄沁雯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清流县长校镇社会事务综合服务中心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清流县余朋乡便民服务中心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张锦瑞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清流县温郊乡乡村振兴综合服务中心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清流县温郊卫生院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清流县田源中心小学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童和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清流县田源乡乡村振兴综合服务中心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清流县嵩溪镇乡村振兴综合服务中心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涂喆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清流县嵩溪镇乡村振兴综合服务中心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清流县嵩溪镇水利工作站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上官烁华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清流县嵩口中心卫生院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清流县嵩口镇综合执法大队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清流县嵩口镇乡村振兴综合服务中心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伍佳慧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清流县沙芜中心小学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清流县沙芜乡综合执法大队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中南财经政法大学武汉学院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清流县沙芜乡乡村振兴综合服务中心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清流县沙芜乡社会事务综合服务中心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黄伍珍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清流县灵地镇乡村振兴综合服务中心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清流县灵地镇社会事务综合服务中心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清流县林畲镇乡村振兴综合服务中心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温日琴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清流县里田乡乡村振兴综合服务中心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广西科技大学鹿山学院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清流县李家乡乡村振兴综合服务中心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清流县李家乡社会事务综合服务中心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清流县赖坊镇乡村振兴综合服务中心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宁化县中沙乡乡村振兴综合服务中心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汤金根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宁化县中沙乡乡村振兴综合服务中心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宁化县治平畲族乡乡村振兴综合服务中心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宁化县水茜镇乡村振兴综合服务中心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余根香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范维佳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宁化县济村乡社会事务综合服务中心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廖凌伟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邹鑫宇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宁化县河龙乡乡村振兴综合服务中心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伊佳敏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宁化县方田乡社会事务综合服务中心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刘荣贵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宁化县翠江镇乡村振兴综合服务中心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丁晓丽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宁化县翠江镇农村实用人才服务站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卢惠枫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宁化县城南镇乡村振兴综合服务中心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吴德丽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宁化县城南镇社会事务综合服务中心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雷青霞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王珍红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张广鑫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宁化县曹坊镇乡村振兴综合服务中心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江炜娟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宁化县曹坊镇乡村振兴综合服务中心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吴玉琴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付伟铭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宁化县安乐镇乡村振兴综合服务中心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邱春兰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柯桂清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建宁县伊家乡乡村振兴综合服务中心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建宁县伊家乡社会事务综合服务中心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建宁县伊家乡林业站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建宁县溪源乡乡村振兴综合服务中心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建宁县溪源乡社会事务综合服务中心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厦门兴才职业技术学院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侯冰琳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建宁县溪口镇乡村振兴综合服务中心（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建宁县溪口镇乡村振兴综合服务中心（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金俊玲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建宁县溪口畜牧水产站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建宁县濉溪镇乡村振兴综合服务中心（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肖鹏飞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建宁县濉溪镇乡村振兴综合服务中心（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鄢晓筱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建宁县濉溪镇村镇建设综合服务中心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林达城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建宁县里心镇中心卫生院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林文惠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建宁县里心镇乡村振兴综合服务中心（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景德镇陶瓷学院科技艺术学院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卢清红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建宁县里心镇乡村振兴综合服务中心（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段雅齐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建宁县客坊乡乡村振兴综合服务中心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揭英华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建宁县均口镇乡村振兴综合服务中心（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建宁县均口镇乡村振兴综合服务中心（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翁含凌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建宁县黄坊乡乡村振兴综合服务中心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建宁县黄坊乡社会事务综合服务中心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建宁县黄埠乡乡村振兴综合服务中心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宁晓红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建宁县黄埠乡社会事务综合服务中心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宁月莹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建宁县黄埠乡林业站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熊芳梅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泰宁县朱口镇中心卫生院龙湖分院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泰宁县朱口镇社会事务综合服务中心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武昌首义学院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泰宁县朱口镇社会事务综合服务中心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长沙理工大学城南学院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泰宁县新桥乡中心小学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泰宁县新桥乡水埠水库运行调度中心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泰宁县下渠镇经济发展综合服务中心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李绳海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泰宁县下渠镇基层自然资源所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泰宁县上青乡社会事务综合服务中心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泰宁县杉城基层自然资源所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卢芳婷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泰宁县梅口乡经济发展综合服务中心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艾欣怡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泰宁县开善乡综合执法大队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泰宁县开善乡卫生院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泰宁县开善乡经济发展综合服务中心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许晓楠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泰宁县大田乡中心小学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泰宁县大田乡社会事务综合服务中心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廖晓倩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泰宁县大田乡经济发展综合服务中心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泰宁县大龙乡龙安学校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陈佳炜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泰宁县大龙乡经济发展综合服务中心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廖文静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泰宁县大龙乡经济发展综合服务中心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将乐县余坊乡中心校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陶欐颍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将乐县余坊乡乡村振兴综合服务中心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将乐县万全乡中心校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将乐县万全乡社会事务综合服务中心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将乐县万安镇乡村振兴综合服务中心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将乐县万安镇社会事务综合服务中心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余婉婷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将乐县南口镇乡村振兴综合服务中心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范桂萍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将乐县漠源乡乡村振兴综合服务中心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将乐县黄潭镇乡村振兴综合服务中心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将乐县黄潭镇初级中学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江西科技师范大学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将乐县光明镇乡村振兴综合服务中心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肖芯雨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将乐县古镛镇乡村振兴综合服务中心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将乐县高唐镇乡村振兴综合服务中心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广西科技大学鹿山学院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曾瑞芸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将乐县高唐镇初级中学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林笑薇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将乐县大源乡乡村振兴综合服务中心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谢康梅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将乐县白莲镇乡村振兴综合服务中心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将乐县安仁乡乡村振兴综合服务中心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尤溪县中仙镇林业站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池欣彤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尤溪县中仙镇经济发展综合服务中心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洪梦婷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尤溪县尤溪口镇社会事务综合服务中心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尤溪县洋中镇社会事务综合服务中心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林晔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尤溪县洋中镇经济发展综合服务中心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余如钦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尤溪县新阳镇经济发展综合服务中心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黄丽君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尤溪县溪尾乡经济发展综合服务中心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程英华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尤溪县西城镇中心小学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尤溪县西城镇社会事务综合服务中心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余菁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尤溪县西滨镇社会事务综合服务中心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尤溪县汤川乡卫生院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尤溪县汤川乡经济发展综合服务中心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广西科技大学鹿山学院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尤溪县台溪乡经济发展综合服务中心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尤溪县梅仙镇经济发展综合服务中心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周美岑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尤溪县联合镇综合执法大队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陈美慧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尤溪县管前镇综合执法大队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池善熹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尤溪县管前镇工业集中区管委会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尤溪县坂面镇社会事务综合服务中心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尤溪县坂面镇经济发展综合服务中心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尤溪县八字桥乡经济发展综合服务中心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涂振宇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大田县谢洋乡社会事务综合服务中心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大田县武陵乡乡村振兴综合服务中心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连慧燕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大田县武陵乡社会事务综合服务中心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章育泾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大田县吴山镇社会事务综合服务中心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廖巧玲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大田县文江镇社会事务综合服务中心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大田县桃源镇乡村振兴综合服务中心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大田县桃源镇社会事务综合服务中心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大田县石牌镇社会事务综合服务中心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陈吉妞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大田县上京镇乡村振兴综合服务中心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邱怡宁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大田县上京镇社会事务综合服务中心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大田县前坪乡社会事务综合服务中心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刘伶秋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大田县奇韬镇社会事务综合服务中心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柳如意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大田县梅山镇乡村振兴综合服务中心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大田县梅山镇社会事务综合服务中心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高雨婷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大田县建设镇社会事务综合服务中心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章樱子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大田县济阳乡乡村振兴综合服务中心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杨国炯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大田县济阳乡社会事务综合服务中心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颜晓艳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大田县华兴镇社会事务综合服务中心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廖晨岚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大田县广平镇社会事务综合服务中心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103018E"/>
    <w:rsid w:val="5103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2023-08-04T09:38:00Z</dcterms:created>
  <dc:creator>WPS_1644971829</dc:creator>
  <cp:lastModifiedBy>WPS_1644971829</cp:lastModifiedBy>
  <dcterms:modified xsi:type="dcterms:W3CDTF">2023-08-04T09:38:36Z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BB2AA13C54794488B1F6C3FE90A2E80B_11</vt:lpwstr>
  </property>
</Properties>
</file>